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4B" w:rsidRDefault="005C4F4B" w:rsidP="005C4F4B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CF6569" w:rsidRDefault="00FC17A8" w:rsidP="00930416">
      <w:pPr>
        <w:jc w:val="center"/>
        <w:rPr>
          <w:rFonts w:ascii="Book Antiqua" w:hAnsi="Book Antiqua"/>
          <w:b/>
          <w:sz w:val="28"/>
          <w:szCs w:val="28"/>
        </w:rPr>
      </w:pPr>
      <w:r w:rsidRPr="005C4F4B">
        <w:rPr>
          <w:rFonts w:ascii="Book Antiqua" w:hAnsi="Book Antiqua"/>
          <w:b/>
          <w:sz w:val="28"/>
          <w:szCs w:val="28"/>
        </w:rPr>
        <w:t>7 tipp, amellyel egyszerűen léphetsz be az egészséges életmód kapuján</w:t>
      </w:r>
    </w:p>
    <w:p w:rsidR="005C4F4B" w:rsidRDefault="005C4F4B" w:rsidP="00930416">
      <w:pPr>
        <w:jc w:val="center"/>
        <w:rPr>
          <w:rFonts w:ascii="Book Antiqua" w:hAnsi="Book Antiqua"/>
          <w:b/>
          <w:sz w:val="28"/>
          <w:szCs w:val="28"/>
        </w:rPr>
      </w:pPr>
    </w:p>
    <w:p w:rsidR="005C4F4B" w:rsidRDefault="007B13AE" w:rsidP="0093041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hu-HU"/>
        </w:rPr>
        <w:drawing>
          <wp:inline distT="0" distB="0" distL="0" distR="0">
            <wp:extent cx="3733800" cy="2489200"/>
            <wp:effectExtent l="0" t="0" r="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egyszerutipp_ dan-gold-4_jhDO54BYg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37" w:rsidRDefault="007C1637" w:rsidP="007C1637">
      <w:pPr>
        <w:jc w:val="center"/>
      </w:pPr>
      <w:proofErr w:type="gramStart"/>
      <w:r>
        <w:t>fotó</w:t>
      </w:r>
      <w:proofErr w:type="gramEnd"/>
      <w:r>
        <w:t>: www.unspalsh.com</w:t>
      </w:r>
    </w:p>
    <w:p w:rsidR="00173F38" w:rsidRPr="00930416" w:rsidRDefault="00173F38">
      <w:pPr>
        <w:rPr>
          <w:rFonts w:ascii="Book Antiqua" w:hAnsi="Book Antiqua"/>
          <w:sz w:val="28"/>
          <w:szCs w:val="28"/>
        </w:rPr>
      </w:pPr>
    </w:p>
    <w:p w:rsidR="00173F38" w:rsidRPr="00930416" w:rsidRDefault="00173F38">
      <w:p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>Sokszor csak apró dolgokon kell változtatni, és máris dinamikusabban indul a reggel, vagy végre feljön a régóta a szekrény mélyére hajított nadrág.</w:t>
      </w:r>
    </w:p>
    <w:p w:rsidR="00440676" w:rsidRPr="00930416" w:rsidRDefault="00173F38">
      <w:pPr>
        <w:rPr>
          <w:rFonts w:ascii="Book Antiqua" w:hAnsi="Book Antiqua"/>
          <w:sz w:val="28"/>
          <w:szCs w:val="28"/>
        </w:rPr>
      </w:pPr>
      <w:proofErr w:type="gramStart"/>
      <w:r w:rsidRPr="00930416">
        <w:rPr>
          <w:rFonts w:ascii="Book Antiqua" w:hAnsi="Book Antiqua"/>
          <w:sz w:val="28"/>
          <w:szCs w:val="28"/>
        </w:rPr>
        <w:t>Íme</w:t>
      </w:r>
      <w:proofErr w:type="gramEnd"/>
      <w:r w:rsidRPr="00930416">
        <w:rPr>
          <w:rFonts w:ascii="Book Antiqua" w:hAnsi="Book Antiqua"/>
          <w:sz w:val="28"/>
          <w:szCs w:val="28"/>
        </w:rPr>
        <w:t xml:space="preserve"> néhány tipp, amelyek betartásával könnyedén megszabadulhatunk a méreganyagoktól és eggyel bentebb is vehetjük a nadrágszíjat. </w:t>
      </w:r>
    </w:p>
    <w:p w:rsidR="00440676" w:rsidRPr="00930416" w:rsidRDefault="00440676">
      <w:pPr>
        <w:rPr>
          <w:rFonts w:ascii="Book Antiqua" w:hAnsi="Book Antiqua"/>
          <w:sz w:val="28"/>
          <w:szCs w:val="28"/>
        </w:rPr>
      </w:pPr>
    </w:p>
    <w:p w:rsidR="00440676" w:rsidRPr="00930416" w:rsidRDefault="00FC17A8" w:rsidP="00440676">
      <w:pPr>
        <w:pStyle w:val="Listaszerbekezds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930416">
        <w:rPr>
          <w:rFonts w:ascii="Book Antiqua" w:hAnsi="Book Antiqua"/>
          <w:sz w:val="28"/>
          <w:szCs w:val="28"/>
        </w:rPr>
        <w:t>Fogyassz</w:t>
      </w:r>
      <w:proofErr w:type="spellEnd"/>
      <w:r w:rsidR="00173F38" w:rsidRPr="00930416">
        <w:rPr>
          <w:rFonts w:ascii="Book Antiqua" w:hAnsi="Book Antiqua"/>
          <w:sz w:val="28"/>
          <w:szCs w:val="28"/>
        </w:rPr>
        <w:t xml:space="preserve"> több folyadékot!</w:t>
      </w:r>
    </w:p>
    <w:p w:rsidR="000254E4" w:rsidRPr="00930416" w:rsidRDefault="00440676" w:rsidP="00440676">
      <w:pPr>
        <w:pStyle w:val="Listaszerbekezds"/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 xml:space="preserve">Miért? </w:t>
      </w:r>
    </w:p>
    <w:p w:rsidR="005C4F4B" w:rsidRDefault="00440676" w:rsidP="005C4F4B">
      <w:pPr>
        <w:pStyle w:val="Listaszerbekezds"/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 xml:space="preserve">Az emberek többsége elfelejt inni és emiatt a szervezet éhségérzettel jelez. Azaz, sokszor elég lenne inni egy pohár vizet és elszállna az </w:t>
      </w:r>
      <w:r w:rsidR="00173F38" w:rsidRPr="00930416">
        <w:rPr>
          <w:rFonts w:ascii="Book Antiqua" w:hAnsi="Book Antiqua"/>
          <w:sz w:val="28"/>
          <w:szCs w:val="28"/>
        </w:rPr>
        <w:t>ételek utáni sóvárgás. Legyen mindi</w:t>
      </w:r>
      <w:r w:rsidRPr="00930416">
        <w:rPr>
          <w:rFonts w:ascii="Book Antiqua" w:hAnsi="Book Antiqua"/>
          <w:sz w:val="28"/>
          <w:szCs w:val="28"/>
        </w:rPr>
        <w:t>g kéznél egy pohár vagy egy üveg víz</w:t>
      </w:r>
      <w:r w:rsidR="00173F38" w:rsidRPr="00930416">
        <w:rPr>
          <w:rFonts w:ascii="Book Antiqua" w:hAnsi="Book Antiqua"/>
          <w:sz w:val="28"/>
          <w:szCs w:val="28"/>
        </w:rPr>
        <w:t>, és amikor jelentkezik az éhségérzet, de még nem jött el az evés ideje kortyolgassunk!  E</w:t>
      </w:r>
      <w:r w:rsidRPr="00930416">
        <w:rPr>
          <w:rFonts w:ascii="Book Antiqua" w:hAnsi="Book Antiqua"/>
          <w:sz w:val="28"/>
          <w:szCs w:val="28"/>
        </w:rPr>
        <w:t>zzel mári</w:t>
      </w:r>
      <w:r w:rsidR="00173F38" w:rsidRPr="00930416">
        <w:rPr>
          <w:rFonts w:ascii="Book Antiqua" w:hAnsi="Book Antiqua"/>
          <w:sz w:val="28"/>
          <w:szCs w:val="28"/>
        </w:rPr>
        <w:t xml:space="preserve">s több kariát is megspórolhatunk, továbbá a megfelelő mennyiségű folyadék fogyasztása méregtelenítésre is sarkallja a szervezetet. Fontos, hogy a cukros üdítőktől ne várjunk csodát! Azoktól maximum hízni fogunk és a fogaknak sem tesznek jót. </w:t>
      </w:r>
    </w:p>
    <w:p w:rsidR="007B13AE" w:rsidRPr="005C4F4B" w:rsidRDefault="007B13AE" w:rsidP="005C4F4B">
      <w:pPr>
        <w:pStyle w:val="Listaszerbekezds"/>
        <w:rPr>
          <w:rFonts w:ascii="Book Antiqua" w:hAnsi="Book Antiqua"/>
          <w:sz w:val="28"/>
          <w:szCs w:val="28"/>
        </w:rPr>
      </w:pPr>
    </w:p>
    <w:p w:rsidR="00440676" w:rsidRPr="00930416" w:rsidRDefault="00440676" w:rsidP="00440676">
      <w:pPr>
        <w:pStyle w:val="Listaszerbekezds"/>
        <w:rPr>
          <w:rFonts w:ascii="Book Antiqua" w:hAnsi="Book Antiqua"/>
          <w:sz w:val="28"/>
          <w:szCs w:val="28"/>
        </w:rPr>
      </w:pPr>
    </w:p>
    <w:p w:rsidR="00440676" w:rsidRPr="00930416" w:rsidRDefault="00173F38" w:rsidP="00440676">
      <w:pPr>
        <w:pStyle w:val="Listaszerbekezds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>Gyakori fogmosás</w:t>
      </w:r>
    </w:p>
    <w:p w:rsidR="005C4F4B" w:rsidRDefault="000254E4" w:rsidP="005C4F4B">
      <w:pPr>
        <w:ind w:left="360"/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>Ha az é</w:t>
      </w:r>
      <w:r w:rsidR="00173F38" w:rsidRPr="00930416">
        <w:rPr>
          <w:rFonts w:ascii="Book Antiqua" w:hAnsi="Book Antiqua"/>
          <w:sz w:val="28"/>
          <w:szCs w:val="28"/>
        </w:rPr>
        <w:t>tkezések után mindig fogat mosunk, akkor a szervezetünk</w:t>
      </w:r>
      <w:r w:rsidRPr="00930416">
        <w:rPr>
          <w:rFonts w:ascii="Book Antiqua" w:hAnsi="Book Antiqua"/>
          <w:sz w:val="28"/>
          <w:szCs w:val="28"/>
        </w:rPr>
        <w:t xml:space="preserve"> megszokja, hogy vége az étkezésnek, igy nem igényli a további evést.</w:t>
      </w:r>
      <w:r w:rsidR="00173F38" w:rsidRPr="00930416">
        <w:rPr>
          <w:rFonts w:ascii="Book Antiqua" w:hAnsi="Book Antiqua"/>
          <w:sz w:val="28"/>
          <w:szCs w:val="28"/>
        </w:rPr>
        <w:t xml:space="preserve"> Nem marad a szájban az étel íze, így nem vágyakozunk </w:t>
      </w:r>
      <w:r w:rsidR="00FC17A8" w:rsidRPr="00930416">
        <w:rPr>
          <w:rFonts w:ascii="Book Antiqua" w:hAnsi="Book Antiqua"/>
          <w:sz w:val="28"/>
          <w:szCs w:val="28"/>
        </w:rPr>
        <w:t>már</w:t>
      </w:r>
      <w:r w:rsidR="00173F38" w:rsidRPr="00930416">
        <w:rPr>
          <w:rFonts w:ascii="Book Antiqua" w:hAnsi="Book Antiqua"/>
          <w:sz w:val="28"/>
          <w:szCs w:val="28"/>
        </w:rPr>
        <w:t xml:space="preserve"> rá. Akkor </w:t>
      </w:r>
    </w:p>
    <w:p w:rsidR="007B13AE" w:rsidRDefault="00173F38" w:rsidP="007B13AE">
      <w:pPr>
        <w:rPr>
          <w:rFonts w:ascii="Book Antiqua" w:hAnsi="Book Antiqua"/>
          <w:sz w:val="28"/>
          <w:szCs w:val="28"/>
        </w:rPr>
      </w:pPr>
      <w:proofErr w:type="gramStart"/>
      <w:r w:rsidRPr="00930416">
        <w:rPr>
          <w:rFonts w:ascii="Book Antiqua" w:hAnsi="Book Antiqua"/>
          <w:sz w:val="28"/>
          <w:szCs w:val="28"/>
        </w:rPr>
        <w:t>is</w:t>
      </w:r>
      <w:proofErr w:type="gramEnd"/>
      <w:r w:rsidRPr="00930416">
        <w:rPr>
          <w:rFonts w:ascii="Book Antiqua" w:hAnsi="Book Antiqua"/>
          <w:sz w:val="28"/>
          <w:szCs w:val="28"/>
        </w:rPr>
        <w:t xml:space="preserve"> jó trükk a fogmosás, ha még nincs itt a következő evés ideje, de már jelez a szervezet. Ezzel a módszerrel nem csak </w:t>
      </w:r>
      <w:r w:rsidR="007B13AE">
        <w:rPr>
          <w:rFonts w:ascii="Book Antiqua" w:hAnsi="Book Antiqua"/>
          <w:sz w:val="28"/>
          <w:szCs w:val="28"/>
        </w:rPr>
        <w:t xml:space="preserve">a felesleges kalóriáktól </w:t>
      </w:r>
      <w:r w:rsidR="00B71A89" w:rsidRPr="00930416">
        <w:rPr>
          <w:rFonts w:ascii="Book Antiqua" w:hAnsi="Book Antiqua"/>
          <w:sz w:val="28"/>
          <w:szCs w:val="28"/>
        </w:rPr>
        <w:t xml:space="preserve">kíméljük meg magunkat, de a fogainknak is kedvez a </w:t>
      </w:r>
      <w:proofErr w:type="spellStart"/>
      <w:r w:rsidR="00FC17A8" w:rsidRPr="00930416">
        <w:rPr>
          <w:rFonts w:ascii="Book Antiqua" w:hAnsi="Book Antiqua"/>
          <w:sz w:val="28"/>
          <w:szCs w:val="28"/>
        </w:rPr>
        <w:t>gyakrabb</w:t>
      </w:r>
      <w:proofErr w:type="spellEnd"/>
      <w:r w:rsidR="00B71A89" w:rsidRPr="00930416">
        <w:rPr>
          <w:rFonts w:ascii="Book Antiqua" w:hAnsi="Book Antiqua"/>
          <w:sz w:val="28"/>
          <w:szCs w:val="28"/>
        </w:rPr>
        <w:t xml:space="preserve"> ápolás. </w:t>
      </w:r>
    </w:p>
    <w:p w:rsidR="007B13AE" w:rsidRPr="00930416" w:rsidRDefault="007B13AE" w:rsidP="007B13AE">
      <w:pPr>
        <w:rPr>
          <w:rFonts w:ascii="Book Antiqua" w:hAnsi="Book Antiqua"/>
          <w:sz w:val="28"/>
          <w:szCs w:val="28"/>
        </w:rPr>
      </w:pPr>
    </w:p>
    <w:p w:rsidR="000254E4" w:rsidRPr="00930416" w:rsidRDefault="00FC17A8" w:rsidP="000254E4">
      <w:pPr>
        <w:pStyle w:val="Listaszerbekezds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gramStart"/>
      <w:r w:rsidRPr="00930416">
        <w:rPr>
          <w:rFonts w:ascii="Book Antiqua" w:hAnsi="Book Antiqua"/>
          <w:sz w:val="28"/>
          <w:szCs w:val="28"/>
        </w:rPr>
        <w:t>Stop nassolás</w:t>
      </w:r>
      <w:proofErr w:type="gramEnd"/>
    </w:p>
    <w:p w:rsidR="000254E4" w:rsidRPr="00930416" w:rsidRDefault="000254E4" w:rsidP="000254E4">
      <w:p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 xml:space="preserve">Aki </w:t>
      </w:r>
      <w:r w:rsidR="00331F6B">
        <w:rPr>
          <w:rFonts w:ascii="Book Antiqua" w:hAnsi="Book Antiqua"/>
          <w:sz w:val="28"/>
          <w:szCs w:val="28"/>
        </w:rPr>
        <w:t>étkezések</w:t>
      </w:r>
      <w:r w:rsidRPr="00930416">
        <w:rPr>
          <w:rFonts w:ascii="Book Antiqua" w:hAnsi="Book Antiqua"/>
          <w:sz w:val="28"/>
          <w:szCs w:val="28"/>
        </w:rPr>
        <w:t xml:space="preserve"> között még eszik</w:t>
      </w:r>
      <w:proofErr w:type="gramStart"/>
      <w:r w:rsidRPr="00930416">
        <w:rPr>
          <w:rFonts w:ascii="Book Antiqua" w:hAnsi="Book Antiqua"/>
          <w:sz w:val="28"/>
          <w:szCs w:val="28"/>
        </w:rPr>
        <w:t>,</w:t>
      </w:r>
      <w:r w:rsidR="00FC17A8" w:rsidRPr="00930416">
        <w:rPr>
          <w:rFonts w:ascii="Book Antiqua" w:hAnsi="Book Antiqua"/>
          <w:sz w:val="28"/>
          <w:szCs w:val="28"/>
        </w:rPr>
        <w:t xml:space="preserve">  -</w:t>
      </w:r>
      <w:proofErr w:type="gramEnd"/>
      <w:r w:rsidR="00FC17A8" w:rsidRPr="00930416">
        <w:rPr>
          <w:rFonts w:ascii="Book Antiqua" w:hAnsi="Book Antiqua"/>
          <w:sz w:val="28"/>
          <w:szCs w:val="28"/>
        </w:rPr>
        <w:t xml:space="preserve"> pláne édességet - </w:t>
      </w:r>
      <w:r w:rsidRPr="00930416">
        <w:rPr>
          <w:rFonts w:ascii="Book Antiqua" w:hAnsi="Book Antiqua"/>
          <w:sz w:val="28"/>
          <w:szCs w:val="28"/>
        </w:rPr>
        <w:t xml:space="preserve"> az plusz felesleges, üres kalóriákat visz be a szervezetébe, amely egyenes</w:t>
      </w:r>
      <w:r w:rsidR="00FC17A8" w:rsidRPr="00930416">
        <w:rPr>
          <w:rFonts w:ascii="Book Antiqua" w:hAnsi="Book Antiqua"/>
          <w:sz w:val="28"/>
          <w:szCs w:val="28"/>
        </w:rPr>
        <w:t xml:space="preserve"> és igen gyors</w:t>
      </w:r>
      <w:r w:rsidR="00B71A89" w:rsidRPr="00930416">
        <w:rPr>
          <w:rFonts w:ascii="Book Antiqua" w:hAnsi="Book Antiqua"/>
          <w:sz w:val="28"/>
          <w:szCs w:val="28"/>
        </w:rPr>
        <w:t xml:space="preserve"> út az elhízáshoz. Ha abbamarad a nassolás</w:t>
      </w:r>
      <w:r w:rsidRPr="00930416">
        <w:rPr>
          <w:rFonts w:ascii="Book Antiqua" w:hAnsi="Book Antiqua"/>
          <w:sz w:val="28"/>
          <w:szCs w:val="28"/>
        </w:rPr>
        <w:t>, keveseb</w:t>
      </w:r>
      <w:r w:rsidR="00B71A89" w:rsidRPr="00930416">
        <w:rPr>
          <w:rFonts w:ascii="Book Antiqua" w:hAnsi="Book Antiqua"/>
          <w:sz w:val="28"/>
          <w:szCs w:val="28"/>
        </w:rPr>
        <w:t xml:space="preserve">bet fog mutatni a mérleg nyelve és jobban fogunk mutatni a ruháinkban is. </w:t>
      </w:r>
    </w:p>
    <w:p w:rsidR="000254E4" w:rsidRPr="00930416" w:rsidRDefault="000254E4" w:rsidP="000254E4">
      <w:pPr>
        <w:rPr>
          <w:rFonts w:ascii="Book Antiqua" w:hAnsi="Book Antiqua"/>
          <w:sz w:val="28"/>
          <w:szCs w:val="28"/>
        </w:rPr>
      </w:pPr>
    </w:p>
    <w:p w:rsidR="000254E4" w:rsidRPr="00930416" w:rsidRDefault="000254E4" w:rsidP="000254E4">
      <w:pPr>
        <w:pStyle w:val="Listaszerbekezds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930416">
        <w:rPr>
          <w:rFonts w:ascii="Book Antiqua" w:hAnsi="Book Antiqua"/>
          <w:sz w:val="28"/>
          <w:szCs w:val="28"/>
        </w:rPr>
        <w:t>Válts</w:t>
      </w:r>
      <w:proofErr w:type="spellEnd"/>
      <w:r w:rsidRPr="00930416">
        <w:rPr>
          <w:rFonts w:ascii="Book Antiqua" w:hAnsi="Book Antiqua"/>
          <w:sz w:val="28"/>
          <w:szCs w:val="28"/>
        </w:rPr>
        <w:t xml:space="preserve"> egészségesre</w:t>
      </w:r>
    </w:p>
    <w:p w:rsidR="000254E4" w:rsidRDefault="000254E4" w:rsidP="000254E4">
      <w:p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>Cseréld le a</w:t>
      </w:r>
      <w:r w:rsidR="00FC17A8" w:rsidRPr="00930416">
        <w:rPr>
          <w:rFonts w:ascii="Book Antiqua" w:hAnsi="Book Antiqua"/>
          <w:sz w:val="28"/>
          <w:szCs w:val="28"/>
        </w:rPr>
        <w:t xml:space="preserve"> sima</w:t>
      </w:r>
      <w:r w:rsidRPr="00930416">
        <w:rPr>
          <w:rFonts w:ascii="Book Antiqua" w:hAnsi="Book Antiqua"/>
          <w:sz w:val="28"/>
          <w:szCs w:val="28"/>
        </w:rPr>
        <w:t xml:space="preserve"> cukrot </w:t>
      </w:r>
      <w:proofErr w:type="spellStart"/>
      <w:r w:rsidRPr="00930416">
        <w:rPr>
          <w:rFonts w:ascii="Book Antiqua" w:hAnsi="Book Antiqua"/>
          <w:sz w:val="28"/>
          <w:szCs w:val="28"/>
        </w:rPr>
        <w:t>eritritre</w:t>
      </w:r>
      <w:proofErr w:type="spellEnd"/>
      <w:r w:rsidRPr="00930416">
        <w:rPr>
          <w:rFonts w:ascii="Book Antiqua" w:hAnsi="Book Antiqua"/>
          <w:sz w:val="28"/>
          <w:szCs w:val="28"/>
        </w:rPr>
        <w:t xml:space="preserve"> vagy nyírfacukorra</w:t>
      </w:r>
      <w:r w:rsidR="007F4332" w:rsidRPr="00930416">
        <w:rPr>
          <w:rFonts w:ascii="Book Antiqua" w:hAnsi="Book Antiqua"/>
          <w:sz w:val="28"/>
          <w:szCs w:val="28"/>
        </w:rPr>
        <w:t>. A fehér lisztes kenyér helyett, vásárolj</w:t>
      </w:r>
      <w:r w:rsidR="00FC17A8" w:rsidRPr="00930416">
        <w:rPr>
          <w:rFonts w:ascii="Book Antiqua" w:hAnsi="Book Antiqua"/>
          <w:sz w:val="28"/>
          <w:szCs w:val="28"/>
        </w:rPr>
        <w:t xml:space="preserve"> vagy készíts</w:t>
      </w:r>
      <w:r w:rsidR="007F4332" w:rsidRPr="00930416">
        <w:rPr>
          <w:rFonts w:ascii="Book Antiqua" w:hAnsi="Book Antiqua"/>
          <w:sz w:val="28"/>
          <w:szCs w:val="28"/>
        </w:rPr>
        <w:t xml:space="preserve"> teljes </w:t>
      </w:r>
      <w:r w:rsidR="00B71A89" w:rsidRPr="00930416">
        <w:rPr>
          <w:rFonts w:ascii="Book Antiqua" w:hAnsi="Book Antiqua"/>
          <w:sz w:val="28"/>
          <w:szCs w:val="28"/>
        </w:rPr>
        <w:t>kiőrlésű</w:t>
      </w:r>
      <w:r w:rsidR="007F4332" w:rsidRPr="00930416">
        <w:rPr>
          <w:rFonts w:ascii="Book Antiqua" w:hAnsi="Book Antiqua"/>
          <w:sz w:val="28"/>
          <w:szCs w:val="28"/>
        </w:rPr>
        <w:t xml:space="preserve"> ke</w:t>
      </w:r>
      <w:r w:rsidR="00FC17A8" w:rsidRPr="00930416">
        <w:rPr>
          <w:rFonts w:ascii="Book Antiqua" w:hAnsi="Book Antiqua"/>
          <w:sz w:val="28"/>
          <w:szCs w:val="28"/>
        </w:rPr>
        <w:t>nyeret. A margarint érdemes lecserélni vajra. A csoki helyett pedig fogyasszunk</w:t>
      </w:r>
      <w:r w:rsidR="007F4332" w:rsidRPr="00930416">
        <w:rPr>
          <w:rFonts w:ascii="Book Antiqua" w:hAnsi="Book Antiqua"/>
          <w:sz w:val="28"/>
          <w:szCs w:val="28"/>
        </w:rPr>
        <w:t xml:space="preserve"> gyümölcsöt vagy aszalványokat és mag</w:t>
      </w:r>
      <w:r w:rsidR="00FC17A8" w:rsidRPr="00930416">
        <w:rPr>
          <w:rFonts w:ascii="Book Antiqua" w:hAnsi="Book Antiqua"/>
          <w:sz w:val="28"/>
          <w:szCs w:val="28"/>
        </w:rPr>
        <w:t>vakat</w:t>
      </w:r>
      <w:r w:rsidR="007F4332" w:rsidRPr="00930416">
        <w:rPr>
          <w:rFonts w:ascii="Book Antiqua" w:hAnsi="Book Antiqua"/>
          <w:sz w:val="28"/>
          <w:szCs w:val="28"/>
        </w:rPr>
        <w:t xml:space="preserve">. </w:t>
      </w:r>
    </w:p>
    <w:p w:rsidR="007B13AE" w:rsidRPr="00930416" w:rsidRDefault="007B13AE" w:rsidP="000254E4">
      <w:pPr>
        <w:rPr>
          <w:rFonts w:ascii="Book Antiqua" w:hAnsi="Book Antiqua"/>
          <w:sz w:val="28"/>
          <w:szCs w:val="28"/>
        </w:rPr>
      </w:pPr>
    </w:p>
    <w:p w:rsidR="007F4332" w:rsidRPr="00930416" w:rsidRDefault="007F4332" w:rsidP="007F4332">
      <w:pPr>
        <w:pStyle w:val="Listaszerbekezds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 xml:space="preserve">Időzítés </w:t>
      </w:r>
    </w:p>
    <w:p w:rsidR="00B71A89" w:rsidRPr="00930416" w:rsidRDefault="00B71A89" w:rsidP="00B71A89">
      <w:p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 xml:space="preserve">Ha mindenképpen elfogyasztanál egy finom, de hizlaló ételt, akkor </w:t>
      </w:r>
      <w:proofErr w:type="spellStart"/>
      <w:r w:rsidRPr="00930416">
        <w:rPr>
          <w:rFonts w:ascii="Book Antiqua" w:hAnsi="Book Antiqua"/>
          <w:sz w:val="28"/>
          <w:szCs w:val="28"/>
        </w:rPr>
        <w:t>trüközz</w:t>
      </w:r>
      <w:proofErr w:type="spellEnd"/>
      <w:r w:rsidRPr="00930416">
        <w:rPr>
          <w:rFonts w:ascii="Book Antiqua" w:hAnsi="Book Antiqua"/>
          <w:sz w:val="28"/>
          <w:szCs w:val="28"/>
        </w:rPr>
        <w:t xml:space="preserve"> az időzítéssel! Jobb, ha reggelire vagy ebédre eszed meg a kalóriabombát, mert akkor még jó eséllyel, akár le is mozoghatod.</w:t>
      </w:r>
    </w:p>
    <w:p w:rsidR="00B71A89" w:rsidRDefault="00B71A89" w:rsidP="00B71A89">
      <w:p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>Viszont, aki vacsorára tömi meg a hasát, biztos lehet benne, hogy az egész felesleges kalória lerakódik, továbbá az alvás is nyugtalan lesz.</w:t>
      </w:r>
    </w:p>
    <w:p w:rsidR="007B13AE" w:rsidRDefault="007B13AE" w:rsidP="00B71A89">
      <w:pPr>
        <w:rPr>
          <w:rFonts w:ascii="Book Antiqua" w:hAnsi="Book Antiqua"/>
          <w:sz w:val="28"/>
          <w:szCs w:val="28"/>
        </w:rPr>
      </w:pPr>
    </w:p>
    <w:p w:rsidR="007B13AE" w:rsidRDefault="007B13AE" w:rsidP="00B71A89">
      <w:pPr>
        <w:rPr>
          <w:rFonts w:ascii="Book Antiqua" w:hAnsi="Book Antiqua"/>
          <w:sz w:val="28"/>
          <w:szCs w:val="28"/>
        </w:rPr>
      </w:pPr>
    </w:p>
    <w:p w:rsidR="007B13AE" w:rsidRPr="00930416" w:rsidRDefault="007B13AE" w:rsidP="00B71A89">
      <w:pPr>
        <w:rPr>
          <w:rFonts w:ascii="Book Antiqua" w:hAnsi="Book Antiqua"/>
          <w:sz w:val="28"/>
          <w:szCs w:val="28"/>
        </w:rPr>
      </w:pPr>
    </w:p>
    <w:p w:rsidR="00B71A89" w:rsidRPr="00930416" w:rsidRDefault="00B71A89" w:rsidP="00B71A89">
      <w:pPr>
        <w:pStyle w:val="Listaszerbekezds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>Ne edd meg a gyerek maradékát!</w:t>
      </w:r>
    </w:p>
    <w:p w:rsidR="00B71A89" w:rsidRPr="00930416" w:rsidRDefault="00B71A89" w:rsidP="00B71A89">
      <w:p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>Az étel drága és nagyon rossz kidobni – ezzel nem vitatkozunk.  Legtöbbször anyukákkal fordul elő, hogy a gyermeke maradékát megeszi, mert nincs szíve kidobni. Legyen inkább az a mód, h</w:t>
      </w:r>
      <w:r w:rsidR="00FC17A8" w:rsidRPr="00930416">
        <w:rPr>
          <w:rFonts w:ascii="Book Antiqua" w:hAnsi="Book Antiqua"/>
          <w:sz w:val="28"/>
          <w:szCs w:val="28"/>
        </w:rPr>
        <w:t>ogy szedjünk a gyereknek</w:t>
      </w:r>
      <w:r w:rsidRPr="00930416">
        <w:rPr>
          <w:rFonts w:ascii="Book Antiqua" w:hAnsi="Book Antiqua"/>
          <w:sz w:val="28"/>
          <w:szCs w:val="28"/>
        </w:rPr>
        <w:t xml:space="preserve"> kisebb adagot</w:t>
      </w:r>
      <w:r w:rsidR="00FC17A8" w:rsidRPr="00930416">
        <w:rPr>
          <w:rFonts w:ascii="Book Antiqua" w:hAnsi="Book Antiqua"/>
          <w:sz w:val="28"/>
          <w:szCs w:val="28"/>
        </w:rPr>
        <w:t>.</w:t>
      </w:r>
      <w:r w:rsidRPr="00930416">
        <w:rPr>
          <w:rFonts w:ascii="Book Antiqua" w:hAnsi="Book Antiqua"/>
          <w:sz w:val="28"/>
          <w:szCs w:val="28"/>
        </w:rPr>
        <w:t xml:space="preserve"> </w:t>
      </w:r>
      <w:r w:rsidR="00FC17A8" w:rsidRPr="00930416">
        <w:rPr>
          <w:rFonts w:ascii="Book Antiqua" w:hAnsi="Book Antiqua"/>
          <w:sz w:val="28"/>
          <w:szCs w:val="28"/>
        </w:rPr>
        <w:t>Ha mégis megmarad az étel, akkor</w:t>
      </w:r>
      <w:r w:rsidRPr="00930416">
        <w:rPr>
          <w:rFonts w:ascii="Book Antiqua" w:hAnsi="Book Antiqua"/>
          <w:sz w:val="28"/>
          <w:szCs w:val="28"/>
        </w:rPr>
        <w:t xml:space="preserve"> vagy egyszerűen tegyük el későbbre, </w:t>
      </w:r>
      <w:r w:rsidR="00FC17A8" w:rsidRPr="00930416">
        <w:rPr>
          <w:rFonts w:ascii="Book Antiqua" w:hAnsi="Book Antiqua"/>
          <w:sz w:val="28"/>
          <w:szCs w:val="28"/>
        </w:rPr>
        <w:t>vagy</w:t>
      </w:r>
      <w:r w:rsidRPr="00930416">
        <w:rPr>
          <w:rFonts w:ascii="Book Antiqua" w:hAnsi="Book Antiqua"/>
          <w:sz w:val="28"/>
          <w:szCs w:val="28"/>
        </w:rPr>
        <w:t xml:space="preserve"> adjuk az ételt a házi kedvencünknek. </w:t>
      </w:r>
    </w:p>
    <w:p w:rsidR="005C4F4B" w:rsidRPr="00930416" w:rsidRDefault="005C4F4B" w:rsidP="00B71A89">
      <w:pPr>
        <w:rPr>
          <w:rFonts w:ascii="Book Antiqua" w:hAnsi="Book Antiqua"/>
          <w:sz w:val="28"/>
          <w:szCs w:val="28"/>
        </w:rPr>
      </w:pPr>
    </w:p>
    <w:p w:rsidR="00B71A89" w:rsidRPr="00930416" w:rsidRDefault="00B71A89" w:rsidP="00B71A89">
      <w:pPr>
        <w:pStyle w:val="Listaszerbekezds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>Ne együnk este 19 óra után</w:t>
      </w:r>
    </w:p>
    <w:p w:rsidR="00B71A89" w:rsidRPr="00930416" w:rsidRDefault="00B71A89" w:rsidP="00B71A89">
      <w:p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 xml:space="preserve">Sokaknak </w:t>
      </w:r>
      <w:r w:rsidR="00FC17A8" w:rsidRPr="00930416">
        <w:rPr>
          <w:rFonts w:ascii="Book Antiqua" w:hAnsi="Book Antiqua"/>
          <w:sz w:val="28"/>
          <w:szCs w:val="28"/>
        </w:rPr>
        <w:t>beválik</w:t>
      </w:r>
      <w:r w:rsidRPr="00930416">
        <w:rPr>
          <w:rFonts w:ascii="Book Antiqua" w:hAnsi="Book Antiqua"/>
          <w:sz w:val="28"/>
          <w:szCs w:val="28"/>
        </w:rPr>
        <w:t xml:space="preserve"> az a módszer, ha</w:t>
      </w:r>
      <w:r w:rsidR="00331F6B">
        <w:rPr>
          <w:rFonts w:ascii="Book Antiqua" w:hAnsi="Book Antiqua"/>
          <w:sz w:val="28"/>
          <w:szCs w:val="28"/>
        </w:rPr>
        <w:t xml:space="preserve"> este 18 óra után már nem esznek </w:t>
      </w:r>
      <w:r w:rsidRPr="00930416">
        <w:rPr>
          <w:rFonts w:ascii="Book Antiqua" w:hAnsi="Book Antiqua"/>
          <w:sz w:val="28"/>
          <w:szCs w:val="28"/>
        </w:rPr>
        <w:t xml:space="preserve">semmit. Talán úgy lehetne ezt teljesen személyre szabni, hogy ne együnk már 2 órával azelőtt, hogy eljön az esti lenyugvás, a </w:t>
      </w:r>
      <w:proofErr w:type="spellStart"/>
      <w:r w:rsidRPr="00930416">
        <w:rPr>
          <w:rFonts w:ascii="Book Antiqua" w:hAnsi="Book Antiqua"/>
          <w:sz w:val="28"/>
          <w:szCs w:val="28"/>
        </w:rPr>
        <w:t>tévézés</w:t>
      </w:r>
      <w:proofErr w:type="spellEnd"/>
      <w:r w:rsidRPr="00930416">
        <w:rPr>
          <w:rFonts w:ascii="Book Antiqua" w:hAnsi="Book Antiqua"/>
          <w:sz w:val="28"/>
          <w:szCs w:val="28"/>
        </w:rPr>
        <w:t xml:space="preserve">, olvasás, majd az alvás ideje. Így a gyomorban lesz étel, de nem azon fog fáradozni egész éjjel, hogy egy komplett menüvel megbirkózzon. </w:t>
      </w:r>
    </w:p>
    <w:p w:rsidR="00FC17A8" w:rsidRPr="00930416" w:rsidRDefault="00FC17A8" w:rsidP="00B71A89">
      <w:pPr>
        <w:rPr>
          <w:rFonts w:ascii="Book Antiqua" w:hAnsi="Book Antiqua"/>
          <w:sz w:val="28"/>
          <w:szCs w:val="28"/>
        </w:rPr>
      </w:pPr>
    </w:p>
    <w:p w:rsidR="00FC17A8" w:rsidRPr="00930416" w:rsidRDefault="00FC17A8" w:rsidP="00B71A89">
      <w:p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 xml:space="preserve">Ennek a 7 tippnek a betartása nem is olyan nehéz, igaz? Mégis sokat tehetünk magunkért és a családunkért a betartásukkal! </w:t>
      </w:r>
    </w:p>
    <w:p w:rsidR="00FC17A8" w:rsidRPr="00930416" w:rsidRDefault="00FC17A8" w:rsidP="00B71A89">
      <w:pPr>
        <w:rPr>
          <w:rFonts w:ascii="Book Antiqua" w:hAnsi="Book Antiqua"/>
          <w:sz w:val="28"/>
          <w:szCs w:val="28"/>
        </w:rPr>
      </w:pPr>
    </w:p>
    <w:p w:rsidR="00B71A89" w:rsidRDefault="00FC17A8" w:rsidP="00B71A89">
      <w:pPr>
        <w:rPr>
          <w:rFonts w:ascii="Book Antiqua" w:hAnsi="Book Antiqua"/>
          <w:sz w:val="28"/>
          <w:szCs w:val="28"/>
        </w:rPr>
      </w:pPr>
      <w:r w:rsidRPr="00930416">
        <w:rPr>
          <w:rFonts w:ascii="Book Antiqua" w:hAnsi="Book Antiqua"/>
          <w:sz w:val="28"/>
          <w:szCs w:val="28"/>
        </w:rPr>
        <w:t>Sok sikert!</w:t>
      </w:r>
    </w:p>
    <w:p w:rsidR="007B13AE" w:rsidRPr="007B13AE" w:rsidRDefault="007B13AE" w:rsidP="00B71A89">
      <w:pPr>
        <w:rPr>
          <w:rFonts w:cstheme="minorHAnsi"/>
          <w:sz w:val="24"/>
          <w:szCs w:val="24"/>
        </w:rPr>
      </w:pPr>
    </w:p>
    <w:p w:rsidR="007B13AE" w:rsidRPr="007B13AE" w:rsidRDefault="007B13AE" w:rsidP="007B13AE">
      <w:pPr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Ez az írás</w:t>
      </w:r>
      <w:r w:rsidRPr="007B13AE">
        <w:rPr>
          <w:rFonts w:cstheme="minorHAnsi"/>
          <w:b/>
          <w:bCs/>
          <w:i/>
          <w:sz w:val="24"/>
          <w:szCs w:val="24"/>
        </w:rPr>
        <w:t xml:space="preserve"> 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 a „Humán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szolgáltatások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fejlesztése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térségi </w:t>
      </w:r>
      <w:proofErr w:type="gramStart"/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szemléletben</w:t>
      </w:r>
      <w:proofErr w:type="gramEnd"/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a 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Solti konzorciumban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című, „EFOP-1.5.3-16-2017-00016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 azonosító számú projekt keretein belül készült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.</w:t>
      </w:r>
    </w:p>
    <w:p w:rsidR="007B13AE" w:rsidRPr="007B13AE" w:rsidRDefault="007B13AE" w:rsidP="007B13AE">
      <w:pPr>
        <w:rPr>
          <w:rFonts w:cstheme="minorHAnsi"/>
          <w:b/>
          <w:sz w:val="24"/>
          <w:szCs w:val="24"/>
        </w:rPr>
      </w:pPr>
      <w:r w:rsidRPr="007B13AE">
        <w:rPr>
          <w:rFonts w:cstheme="minorHAnsi"/>
          <w:b/>
          <w:sz w:val="24"/>
          <w:szCs w:val="24"/>
        </w:rPr>
        <w:t xml:space="preserve">További érdekes tartalmak olvashatóak a </w:t>
      </w:r>
      <w:hyperlink r:id="rId9" w:history="1">
        <w:r w:rsidRPr="007B13AE">
          <w:rPr>
            <w:rStyle w:val="Hiperhivatkozs"/>
            <w:rFonts w:cstheme="minorHAnsi"/>
            <w:b/>
            <w:sz w:val="24"/>
            <w:szCs w:val="24"/>
          </w:rPr>
          <w:t>www.sportelmenyekbacsban.hu</w:t>
        </w:r>
      </w:hyperlink>
      <w:r w:rsidRPr="007B13AE">
        <w:rPr>
          <w:rFonts w:cstheme="minorHAnsi"/>
          <w:b/>
          <w:sz w:val="24"/>
          <w:szCs w:val="24"/>
        </w:rPr>
        <w:t xml:space="preserve"> weboldalon.</w:t>
      </w:r>
    </w:p>
    <w:p w:rsidR="007B13AE" w:rsidRPr="00930416" w:rsidRDefault="007B13AE" w:rsidP="00B71A89">
      <w:pPr>
        <w:rPr>
          <w:rFonts w:ascii="Book Antiqua" w:hAnsi="Book Antiqua"/>
          <w:sz w:val="28"/>
          <w:szCs w:val="28"/>
        </w:rPr>
      </w:pPr>
    </w:p>
    <w:p w:rsidR="00FC17A8" w:rsidRDefault="00FC17A8" w:rsidP="00B71A89"/>
    <w:p w:rsidR="00FC17A8" w:rsidRDefault="00FC17A8" w:rsidP="00B71A89"/>
    <w:p w:rsidR="00B71A89" w:rsidRDefault="00B71A89" w:rsidP="00B71A89"/>
    <w:p w:rsidR="007F4332" w:rsidRDefault="007F4332" w:rsidP="007F4332"/>
    <w:p w:rsidR="000254E4" w:rsidRDefault="000254E4" w:rsidP="000254E4"/>
    <w:sectPr w:rsidR="000254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33" w:rsidRDefault="00820E33" w:rsidP="005C4F4B">
      <w:pPr>
        <w:spacing w:after="0" w:line="240" w:lineRule="auto"/>
      </w:pPr>
      <w:r>
        <w:separator/>
      </w:r>
    </w:p>
  </w:endnote>
  <w:endnote w:type="continuationSeparator" w:id="0">
    <w:p w:rsidR="00820E33" w:rsidRDefault="00820E33" w:rsidP="005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AE" w:rsidRDefault="007B13AE" w:rsidP="005C4F4B">
    <w:pPr>
      <w:spacing w:after="0" w:line="240" w:lineRule="auto"/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EFOP-1.5.3-16-2017-00016</w:t>
    </w:r>
    <w:r w:rsidRPr="00F02F6F"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  <w:t xml:space="preserve"> </w:t>
    </w:r>
  </w:p>
  <w:p w:rsidR="007B13AE" w:rsidRDefault="007B13AE" w:rsidP="007B13AE">
    <w:pPr>
      <w:pStyle w:val="llb"/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</w:pP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„Humán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szolgáltatások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fejlesztése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</w:t>
    </w:r>
  </w:p>
  <w:p w:rsidR="005C4F4B" w:rsidRDefault="007B13AE" w:rsidP="007B13AE">
    <w:pPr>
      <w:pStyle w:val="llb"/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térségi </w:t>
    </w:r>
    <w:proofErr w:type="gramStart"/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szemléletben</w:t>
    </w:r>
    <w:proofErr w:type="gramEnd"/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a 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Solti konzorciumban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33" w:rsidRDefault="00820E33" w:rsidP="005C4F4B">
      <w:pPr>
        <w:spacing w:after="0" w:line="240" w:lineRule="auto"/>
      </w:pPr>
      <w:r>
        <w:separator/>
      </w:r>
    </w:p>
  </w:footnote>
  <w:footnote w:type="continuationSeparator" w:id="0">
    <w:p w:rsidR="00820E33" w:rsidRDefault="00820E33" w:rsidP="005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4B" w:rsidRDefault="005C4F4B">
    <w:pPr>
      <w:pStyle w:val="lfej"/>
      <w:rPr>
        <w:noProof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7C657325" wp14:editId="5AFF4BE6">
          <wp:simplePos x="0" y="0"/>
          <wp:positionH relativeFrom="margin">
            <wp:posOffset>-704850</wp:posOffset>
          </wp:positionH>
          <wp:positionV relativeFrom="paragraph">
            <wp:posOffset>-296545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F4B" w:rsidRDefault="005C4F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0254E4"/>
    <w:rsid w:val="000E7B30"/>
    <w:rsid w:val="00173F38"/>
    <w:rsid w:val="001954A4"/>
    <w:rsid w:val="00331F6B"/>
    <w:rsid w:val="003A3CB8"/>
    <w:rsid w:val="00440676"/>
    <w:rsid w:val="0049713C"/>
    <w:rsid w:val="005C4F4B"/>
    <w:rsid w:val="006970ED"/>
    <w:rsid w:val="007B13AE"/>
    <w:rsid w:val="007C1637"/>
    <w:rsid w:val="007F4332"/>
    <w:rsid w:val="00820E33"/>
    <w:rsid w:val="00930416"/>
    <w:rsid w:val="00B71A89"/>
    <w:rsid w:val="00CF6569"/>
    <w:rsid w:val="00EA3EB0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8A936-DB2D-415E-9CCD-913ADA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7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C17A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F4B"/>
  </w:style>
  <w:style w:type="paragraph" w:styleId="llb">
    <w:name w:val="footer"/>
    <w:basedOn w:val="Norml"/>
    <w:link w:val="llb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A445-8CF0-40E6-AF53-78BF4084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Erika</cp:lastModifiedBy>
  <cp:revision>2</cp:revision>
  <dcterms:created xsi:type="dcterms:W3CDTF">2020-06-22T09:36:00Z</dcterms:created>
  <dcterms:modified xsi:type="dcterms:W3CDTF">2020-06-22T09:36:00Z</dcterms:modified>
</cp:coreProperties>
</file>