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B" w:rsidRDefault="005C4F4B" w:rsidP="005C4F4B">
      <w:pPr>
        <w:rPr>
          <w:rFonts w:ascii="Book Antiqua" w:hAnsi="Book Antiqua"/>
          <w:sz w:val="28"/>
          <w:szCs w:val="28"/>
        </w:rPr>
      </w:pPr>
    </w:p>
    <w:p w:rsidR="00DF2BDE" w:rsidRDefault="00DF2BDE" w:rsidP="00DF2BDE">
      <w:pPr>
        <w:jc w:val="center"/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Immunerősítés gyömbérrel</w:t>
      </w:r>
    </w:p>
    <w:p w:rsidR="00DF2BDE" w:rsidRDefault="00DF2BDE" w:rsidP="00DF2BDE">
      <w:pPr>
        <w:jc w:val="center"/>
        <w:rPr>
          <w:rFonts w:ascii="Book Antiqua" w:hAnsi="Book Antiqua"/>
          <w:sz w:val="28"/>
          <w:szCs w:val="28"/>
        </w:rPr>
      </w:pPr>
    </w:p>
    <w:p w:rsidR="00DF2BDE" w:rsidRDefault="00DF2BDE" w:rsidP="00DF2BD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>
            <wp:extent cx="4069618" cy="224790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is-hansel-shotsoflouis-anoUoYxD6oQ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75" cy="22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DE" w:rsidRPr="004B0D3B" w:rsidRDefault="00DF2BDE" w:rsidP="00DF2BDE">
      <w:pPr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fotó</w:t>
      </w:r>
      <w:proofErr w:type="gramEnd"/>
      <w:r>
        <w:rPr>
          <w:rFonts w:ascii="Book Antiqua" w:hAnsi="Book Antiqua"/>
          <w:sz w:val="28"/>
          <w:szCs w:val="28"/>
        </w:rPr>
        <w:t>: www.unsplash.com</w:t>
      </w:r>
    </w:p>
    <w:p w:rsidR="00DF2BDE" w:rsidRPr="004B0D3B" w:rsidRDefault="00DF2BDE" w:rsidP="00DF2BDE">
      <w:pPr>
        <w:rPr>
          <w:rFonts w:ascii="Book Antiqua" w:hAnsi="Book Antiqua"/>
          <w:sz w:val="28"/>
          <w:szCs w:val="28"/>
        </w:rPr>
      </w:pPr>
    </w:p>
    <w:p w:rsidR="00DF2BDE" w:rsidRPr="004B0D3B" w:rsidRDefault="00DF2BDE" w:rsidP="00DF2BDE">
      <w:p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Amikor a piacon vagy a boltban a gyömbér árára nézünk, kicsit elborzadhatunk. A gyömbér valóban nem olcsó, viszont rengeteg vitamin van benne és viszonylag kevés is elegendő belőle. Nem mellesleg szuperétel, amely azt jelenti, hogy csak jótékony hatása van a szervezetre.</w:t>
      </w:r>
    </w:p>
    <w:p w:rsidR="00DF2BDE" w:rsidRPr="004B0D3B" w:rsidRDefault="00DF2BDE" w:rsidP="00DF2BDE">
      <w:pPr>
        <w:rPr>
          <w:rFonts w:ascii="Book Antiqua" w:hAnsi="Book Antiqua"/>
          <w:sz w:val="28"/>
          <w:szCs w:val="28"/>
        </w:rPr>
      </w:pPr>
      <w:proofErr w:type="spellStart"/>
      <w:r w:rsidRPr="004B0D3B">
        <w:rPr>
          <w:rFonts w:ascii="Book Antiqua" w:hAnsi="Book Antiqua"/>
          <w:sz w:val="28"/>
          <w:szCs w:val="28"/>
        </w:rPr>
        <w:t>Bontsuk</w:t>
      </w:r>
      <w:proofErr w:type="spellEnd"/>
      <w:r w:rsidRPr="004B0D3B">
        <w:rPr>
          <w:rFonts w:ascii="Book Antiqua" w:hAnsi="Book Antiqua"/>
          <w:sz w:val="28"/>
          <w:szCs w:val="28"/>
        </w:rPr>
        <w:t xml:space="preserve"> ki bővebben, hogy miért is hasznos, ha beiktatjuk a mindennapjainkba a </w:t>
      </w:r>
      <w:proofErr w:type="gramStart"/>
      <w:r w:rsidRPr="004B0D3B">
        <w:rPr>
          <w:rFonts w:ascii="Book Antiqua" w:hAnsi="Book Antiqua"/>
          <w:sz w:val="28"/>
          <w:szCs w:val="28"/>
        </w:rPr>
        <w:t>gyömbér fogyasztást</w:t>
      </w:r>
      <w:proofErr w:type="gramEnd"/>
      <w:r w:rsidRPr="004B0D3B">
        <w:rPr>
          <w:rFonts w:ascii="Book Antiqua" w:hAnsi="Book Antiqua"/>
          <w:sz w:val="28"/>
          <w:szCs w:val="28"/>
        </w:rPr>
        <w:t>:</w:t>
      </w:r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nagy mennyiségben tartalmaz vitaminokat, ezekből is kiemelkedően: C és B-vitamint</w:t>
      </w:r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 xml:space="preserve">mindemellett nem elhanyagolható, hogy értékes forrása a cinknek, a magnéziumnak, a vasnak, és a </w:t>
      </w:r>
      <w:proofErr w:type="spellStart"/>
      <w:r w:rsidRPr="004B0D3B">
        <w:rPr>
          <w:rFonts w:ascii="Book Antiqua" w:hAnsi="Book Antiqua"/>
          <w:sz w:val="28"/>
          <w:szCs w:val="28"/>
        </w:rPr>
        <w:t>kálciumnak</w:t>
      </w:r>
      <w:proofErr w:type="spellEnd"/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a sok hatóanyagnak köszönhetően immunrendszer erősítőhatása van, mindezt a legtermészetesebb módon</w:t>
      </w:r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a kálium tartalma jó hatással van a szív- és érrendszerünkre, csökkentheti a koleszterinszintet is</w:t>
      </w:r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mangántartalma segít megelőzni a felfázást és egyéb húgyúti fertőzéseket</w:t>
      </w:r>
    </w:p>
    <w:p w:rsidR="00DF2BDE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 xml:space="preserve">gyógyír a gyomor </w:t>
      </w:r>
      <w:proofErr w:type="gramStart"/>
      <w:r w:rsidRPr="004B0D3B">
        <w:rPr>
          <w:rFonts w:ascii="Book Antiqua" w:hAnsi="Book Antiqua"/>
          <w:sz w:val="28"/>
          <w:szCs w:val="28"/>
        </w:rPr>
        <w:t>problémákra</w:t>
      </w:r>
      <w:proofErr w:type="gramEnd"/>
      <w:r w:rsidRPr="004B0D3B">
        <w:rPr>
          <w:rFonts w:ascii="Book Antiqua" w:hAnsi="Book Antiqua"/>
          <w:sz w:val="28"/>
          <w:szCs w:val="28"/>
        </w:rPr>
        <w:t>, alkalmas lehet a hasmenés és a puffadás kezelésében is</w:t>
      </w:r>
    </w:p>
    <w:p w:rsidR="00DF2BDE" w:rsidRPr="00DF2BDE" w:rsidRDefault="00DF2BDE" w:rsidP="00DF2BDE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>mivel fájdalomcsillapító hatása is van ennek a szuper ételnek, így torokfájás és köhögés esetén is rendkívül hatékony</w:t>
      </w:r>
    </w:p>
    <w:p w:rsidR="00DF2BDE" w:rsidRPr="004B0D3B" w:rsidRDefault="00DF2BDE" w:rsidP="00DF2BDE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 xml:space="preserve">vércukor </w:t>
      </w:r>
      <w:proofErr w:type="gramStart"/>
      <w:r w:rsidRPr="004B0D3B">
        <w:rPr>
          <w:rFonts w:ascii="Book Antiqua" w:hAnsi="Book Antiqua"/>
          <w:sz w:val="28"/>
          <w:szCs w:val="28"/>
        </w:rPr>
        <w:t>problémákkal</w:t>
      </w:r>
      <w:proofErr w:type="gramEnd"/>
      <w:r w:rsidRPr="004B0D3B">
        <w:rPr>
          <w:rFonts w:ascii="Book Antiqua" w:hAnsi="Book Antiqua"/>
          <w:sz w:val="28"/>
          <w:szCs w:val="28"/>
        </w:rPr>
        <w:t xml:space="preserve"> küzdőknek is segítségére lehet, akár a drága gyógyszerek elhagyásában is, mivel csökkenti a vércukorszintet – természetesen, mielőtt belevágunk az alkalmazásába és főleg a gyógyszerek elhagyásába, - ahogy a szlogen is mondja – kérdezzük meg kezelőorvosunkat</w:t>
      </w:r>
    </w:p>
    <w:p w:rsidR="00DF2BDE" w:rsidRPr="004B0D3B" w:rsidRDefault="00DF2BDE" w:rsidP="00DF2BDE">
      <w:pPr>
        <w:rPr>
          <w:rFonts w:ascii="Book Antiqua" w:hAnsi="Book Antiqua"/>
          <w:sz w:val="28"/>
          <w:szCs w:val="28"/>
        </w:rPr>
      </w:pPr>
    </w:p>
    <w:p w:rsidR="00DF2BDE" w:rsidRPr="004B0D3B" w:rsidRDefault="00DF2BDE" w:rsidP="00DF2BDE">
      <w:pPr>
        <w:rPr>
          <w:rFonts w:ascii="Book Antiqua" w:hAnsi="Book Antiqua"/>
          <w:sz w:val="28"/>
          <w:szCs w:val="28"/>
        </w:rPr>
      </w:pPr>
      <w:r w:rsidRPr="004B0D3B">
        <w:rPr>
          <w:rFonts w:ascii="Book Antiqua" w:hAnsi="Book Antiqua"/>
          <w:sz w:val="28"/>
          <w:szCs w:val="28"/>
        </w:rPr>
        <w:t xml:space="preserve">A megfázásos időkben igen hatékony, ha mézzel keverjük. Természetesen, vércukor </w:t>
      </w:r>
      <w:proofErr w:type="gramStart"/>
      <w:r w:rsidRPr="004B0D3B">
        <w:rPr>
          <w:rFonts w:ascii="Book Antiqua" w:hAnsi="Book Antiqua"/>
          <w:sz w:val="28"/>
          <w:szCs w:val="28"/>
        </w:rPr>
        <w:t>problémákkal</w:t>
      </w:r>
      <w:proofErr w:type="gramEnd"/>
      <w:r w:rsidRPr="004B0D3B">
        <w:rPr>
          <w:rFonts w:ascii="Book Antiqua" w:hAnsi="Book Antiqua"/>
          <w:sz w:val="28"/>
          <w:szCs w:val="28"/>
        </w:rPr>
        <w:t xml:space="preserve"> küzdők ezt a verziót ne próbálják ki! Aki azonban fogyaszthat mézet, ezzel az eleggyel egy igazi </w:t>
      </w:r>
      <w:proofErr w:type="gramStart"/>
      <w:r w:rsidRPr="004B0D3B">
        <w:rPr>
          <w:rFonts w:ascii="Book Antiqua" w:hAnsi="Book Antiqua"/>
          <w:sz w:val="28"/>
          <w:szCs w:val="28"/>
        </w:rPr>
        <w:t>elixírt</w:t>
      </w:r>
      <w:proofErr w:type="gramEnd"/>
      <w:r w:rsidRPr="004B0D3B">
        <w:rPr>
          <w:rFonts w:ascii="Book Antiqua" w:hAnsi="Book Antiqua"/>
          <w:sz w:val="28"/>
          <w:szCs w:val="28"/>
        </w:rPr>
        <w:t xml:space="preserve"> kap. Hiszen a gyömbér jótékony hatásait a méz baktériumölő, fertőtlenítő hatásával ötvözzük. </w:t>
      </w:r>
    </w:p>
    <w:p w:rsidR="007B13AE" w:rsidRPr="007B13AE" w:rsidRDefault="007B13AE" w:rsidP="00B71A89">
      <w:pPr>
        <w:rPr>
          <w:rFonts w:cstheme="minorHAnsi"/>
          <w:sz w:val="24"/>
          <w:szCs w:val="24"/>
        </w:rPr>
      </w:pPr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3C" w:rsidRDefault="0075243C" w:rsidP="005C4F4B">
      <w:pPr>
        <w:spacing w:after="0" w:line="240" w:lineRule="auto"/>
      </w:pPr>
      <w:r>
        <w:separator/>
      </w:r>
    </w:p>
  </w:endnote>
  <w:endnote w:type="continuationSeparator" w:id="0">
    <w:p w:rsidR="0075243C" w:rsidRDefault="0075243C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3C" w:rsidRDefault="0075243C" w:rsidP="005C4F4B">
      <w:pPr>
        <w:spacing w:after="0" w:line="240" w:lineRule="auto"/>
      </w:pPr>
      <w:r>
        <w:separator/>
      </w:r>
    </w:p>
  </w:footnote>
  <w:footnote w:type="continuationSeparator" w:id="0">
    <w:p w:rsidR="0075243C" w:rsidRDefault="0075243C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563A"/>
    <w:multiLevelType w:val="hybridMultilevel"/>
    <w:tmpl w:val="4184CAC6"/>
    <w:lvl w:ilvl="0" w:tplc="92FA0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3CB8"/>
    <w:rsid w:val="00440676"/>
    <w:rsid w:val="0049713C"/>
    <w:rsid w:val="005C4F4B"/>
    <w:rsid w:val="006970ED"/>
    <w:rsid w:val="0075243C"/>
    <w:rsid w:val="007B13AE"/>
    <w:rsid w:val="007C1637"/>
    <w:rsid w:val="007F4332"/>
    <w:rsid w:val="00820E33"/>
    <w:rsid w:val="00930416"/>
    <w:rsid w:val="00B71A89"/>
    <w:rsid w:val="00CF6569"/>
    <w:rsid w:val="00DF2BDE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AB2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E88A-ECAB-4EB2-A672-9E1A036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4</cp:revision>
  <dcterms:created xsi:type="dcterms:W3CDTF">2020-06-22T09:36:00Z</dcterms:created>
  <dcterms:modified xsi:type="dcterms:W3CDTF">2020-06-22T10:14:00Z</dcterms:modified>
</cp:coreProperties>
</file>