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6D6" w:rsidRPr="00C576D6" w:rsidRDefault="00C576D6" w:rsidP="00C576D6">
      <w:pPr>
        <w:widowControl w:val="0"/>
        <w:suppressAutoHyphens/>
        <w:spacing w:after="0" w:line="240" w:lineRule="auto"/>
        <w:jc w:val="center"/>
        <w:rPr>
          <w:rFonts w:ascii="Times New Roman" w:eastAsia="SimSun" w:hAnsi="Times New Roman" w:cs="Mangal"/>
          <w:b/>
          <w:bCs/>
          <w:iCs/>
          <w:kern w:val="1"/>
          <w:sz w:val="24"/>
          <w:szCs w:val="24"/>
          <w:lang w:eastAsia="zh-CN" w:bidi="hi-IN"/>
        </w:rPr>
      </w:pPr>
      <w:r w:rsidRPr="00C576D6">
        <w:rPr>
          <w:rFonts w:ascii="Times New Roman" w:eastAsia="SimSun" w:hAnsi="Times New Roman" w:cs="Mangal"/>
          <w:b/>
          <w:bCs/>
          <w:iCs/>
          <w:kern w:val="1"/>
          <w:sz w:val="24"/>
          <w:szCs w:val="24"/>
          <w:lang w:eastAsia="zh-CN" w:bidi="hi-IN"/>
        </w:rPr>
        <w:t>Solt Város Önkormányzat Képviselő-testületének</w:t>
      </w:r>
    </w:p>
    <w:p w:rsidR="00C576D6" w:rsidRDefault="00C576D6" w:rsidP="00C576D6">
      <w:pPr>
        <w:widowControl w:val="0"/>
        <w:suppressAutoHyphens/>
        <w:spacing w:after="0" w:line="240" w:lineRule="auto"/>
        <w:jc w:val="center"/>
        <w:rPr>
          <w:rFonts w:ascii="Times New Roman" w:eastAsia="SimSun" w:hAnsi="Times New Roman" w:cs="Mangal"/>
          <w:b/>
          <w:bCs/>
          <w:iCs/>
          <w:kern w:val="1"/>
          <w:sz w:val="24"/>
          <w:szCs w:val="24"/>
          <w:lang w:eastAsia="zh-CN" w:bidi="hi-IN"/>
        </w:rPr>
      </w:pPr>
      <w:r w:rsidRPr="00C576D6">
        <w:rPr>
          <w:rFonts w:ascii="Times New Roman" w:eastAsia="SimSun" w:hAnsi="Times New Roman" w:cs="Mangal"/>
          <w:b/>
          <w:bCs/>
          <w:iCs/>
          <w:kern w:val="1"/>
          <w:sz w:val="24"/>
          <w:szCs w:val="24"/>
          <w:lang w:eastAsia="zh-CN" w:bidi="hi-IN"/>
        </w:rPr>
        <w:t>17/2017. (IX.20.) önkormányzati rendelete</w:t>
      </w:r>
    </w:p>
    <w:p w:rsidR="00C576D6" w:rsidRPr="00C576D6" w:rsidRDefault="00C576D6" w:rsidP="00C576D6">
      <w:pPr>
        <w:widowControl w:val="0"/>
        <w:suppressAutoHyphens/>
        <w:spacing w:after="0" w:line="240" w:lineRule="auto"/>
        <w:jc w:val="center"/>
        <w:rPr>
          <w:rFonts w:ascii="Times New Roman" w:eastAsia="SimSun" w:hAnsi="Times New Roman" w:cs="Mangal"/>
          <w:b/>
          <w:bCs/>
          <w:iCs/>
          <w:kern w:val="1"/>
          <w:sz w:val="24"/>
          <w:szCs w:val="24"/>
          <w:lang w:eastAsia="zh-CN" w:bidi="hi-IN"/>
        </w:rPr>
      </w:pPr>
    </w:p>
    <w:p w:rsidR="00C576D6" w:rsidRPr="00C576D6" w:rsidRDefault="00C576D6" w:rsidP="00C576D6">
      <w:pPr>
        <w:widowControl w:val="0"/>
        <w:suppressAutoHyphens/>
        <w:spacing w:after="0" w:line="240" w:lineRule="auto"/>
        <w:jc w:val="center"/>
        <w:rPr>
          <w:rFonts w:ascii="Times New Roman" w:eastAsia="SimSun" w:hAnsi="Times New Roman" w:cs="Mangal"/>
          <w:b/>
          <w:bCs/>
          <w:iCs/>
          <w:kern w:val="1"/>
          <w:sz w:val="24"/>
          <w:szCs w:val="24"/>
          <w:lang w:eastAsia="zh-CN" w:bidi="hi-IN"/>
        </w:rPr>
      </w:pPr>
      <w:r w:rsidRPr="00C576D6">
        <w:rPr>
          <w:rFonts w:ascii="Times New Roman" w:eastAsia="SimSun" w:hAnsi="Times New Roman" w:cs="Mangal"/>
          <w:b/>
          <w:bCs/>
          <w:iCs/>
          <w:kern w:val="1"/>
          <w:sz w:val="24"/>
          <w:szCs w:val="24"/>
          <w:lang w:eastAsia="zh-CN" w:bidi="hi-IN"/>
        </w:rPr>
        <w:t>a helyi építési szabályzat és a szabályozási terv megállapításáról szóló</w:t>
      </w:r>
    </w:p>
    <w:p w:rsidR="00C576D6" w:rsidRPr="00C576D6" w:rsidRDefault="00C576D6" w:rsidP="00C576D6">
      <w:pPr>
        <w:widowControl w:val="0"/>
        <w:suppressAutoHyphens/>
        <w:spacing w:after="0" w:line="240" w:lineRule="auto"/>
        <w:jc w:val="center"/>
        <w:rPr>
          <w:rFonts w:ascii="Times New Roman" w:eastAsia="SimSun" w:hAnsi="Times New Roman" w:cs="Mangal"/>
          <w:b/>
          <w:bCs/>
          <w:iCs/>
          <w:kern w:val="1"/>
          <w:sz w:val="24"/>
          <w:szCs w:val="24"/>
          <w:lang w:eastAsia="zh-CN" w:bidi="hi-IN"/>
        </w:rPr>
      </w:pPr>
      <w:r w:rsidRPr="00C576D6">
        <w:rPr>
          <w:rFonts w:ascii="Times New Roman" w:eastAsia="SimSun" w:hAnsi="Times New Roman" w:cs="Mangal"/>
          <w:b/>
          <w:bCs/>
          <w:iCs/>
          <w:kern w:val="1"/>
          <w:sz w:val="24"/>
          <w:szCs w:val="24"/>
          <w:lang w:eastAsia="zh-CN" w:bidi="hi-IN"/>
        </w:rPr>
        <w:t>11/2008. (VII.7.) önkormányzati rendelet módosításáról</w:t>
      </w:r>
    </w:p>
    <w:p w:rsidR="00C576D6" w:rsidRPr="00C576D6" w:rsidRDefault="00C576D6" w:rsidP="00C576D6">
      <w:pPr>
        <w:widowControl w:val="0"/>
        <w:suppressAutoHyphens/>
        <w:spacing w:after="0" w:line="240" w:lineRule="auto"/>
        <w:jc w:val="both"/>
        <w:rPr>
          <w:rFonts w:ascii="Times New Roman" w:eastAsia="SimSun" w:hAnsi="Times New Roman" w:cs="Mangal"/>
          <w:bCs/>
          <w:iCs/>
          <w:kern w:val="1"/>
          <w:sz w:val="24"/>
          <w:szCs w:val="24"/>
          <w:lang w:eastAsia="zh-CN" w:bidi="hi-IN"/>
        </w:rPr>
      </w:pPr>
    </w:p>
    <w:p w:rsidR="00C576D6" w:rsidRPr="00C576D6" w:rsidRDefault="00C576D6" w:rsidP="00C576D6">
      <w:pPr>
        <w:widowControl w:val="0"/>
        <w:suppressAutoHyphens/>
        <w:spacing w:after="0" w:line="240" w:lineRule="auto"/>
        <w:jc w:val="both"/>
        <w:rPr>
          <w:rFonts w:ascii="Times New Roman" w:eastAsia="SimSun" w:hAnsi="Times New Roman" w:cs="Mangal"/>
          <w:bCs/>
          <w:iCs/>
          <w:kern w:val="1"/>
          <w:sz w:val="24"/>
          <w:szCs w:val="24"/>
          <w:lang w:eastAsia="zh-CN" w:bidi="hi-IN"/>
        </w:rPr>
      </w:pPr>
    </w:p>
    <w:p w:rsidR="00C576D6" w:rsidRPr="00C576D6" w:rsidRDefault="00C576D6" w:rsidP="00C576D6">
      <w:pPr>
        <w:spacing w:after="0" w:line="240" w:lineRule="auto"/>
        <w:jc w:val="both"/>
        <w:rPr>
          <w:rFonts w:ascii="Times New Roman" w:eastAsia="Times New Roman" w:hAnsi="Times New Roman" w:cs="Times New Roman"/>
          <w:bCs/>
          <w:strike/>
          <w:sz w:val="24"/>
          <w:szCs w:val="24"/>
          <w:lang w:eastAsia="hu-HU"/>
        </w:rPr>
      </w:pPr>
      <w:r w:rsidRPr="00C576D6">
        <w:rPr>
          <w:rFonts w:ascii="Times New Roman" w:eastAsia="Times New Roman" w:hAnsi="Times New Roman" w:cs="Times New Roman"/>
          <w:sz w:val="24"/>
          <w:szCs w:val="24"/>
          <w:lang w:eastAsia="hu-HU"/>
        </w:rPr>
        <w:t>Solt Város Önkormányzata Képviselő-testülete az épített környezet alakításáról és védelméről szóló 1997. évi LXXVIII. Törvény 62.§ (6) bekezdés 6. pontja valamint, az Alaptörvény 32. cikk (1) bekezdés a) pontjában, Magyarország helyi önkormányzatairól szóló 2011. évi CLXXXIX. törvény 13. § (1) bekezdés 1. pontjában és az épített környezet alakításáról és védelméről szóló 1997. évi LXXVIII. törvény 13. § (1)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szerinti egyeztetés szereplői véleményének kikérésével a következőket rendeli el:</w:t>
      </w:r>
    </w:p>
    <w:p w:rsidR="00C576D6" w:rsidRPr="00C576D6" w:rsidRDefault="00C576D6" w:rsidP="00C576D6">
      <w:pPr>
        <w:spacing w:after="0" w:line="240" w:lineRule="auto"/>
        <w:ind w:left="720" w:firstLine="540"/>
        <w:rPr>
          <w:rFonts w:ascii="Times New Roman" w:eastAsia="Times New Roman" w:hAnsi="Times New Roman" w:cs="Times New Roman"/>
          <w:bCs/>
          <w:sz w:val="24"/>
          <w:szCs w:val="24"/>
          <w:lang w:eastAsia="hu-HU"/>
        </w:rPr>
      </w:pPr>
    </w:p>
    <w:p w:rsidR="00C576D6" w:rsidRPr="00C576D6" w:rsidRDefault="00C576D6" w:rsidP="00C576D6">
      <w:pPr>
        <w:spacing w:after="0" w:line="240" w:lineRule="auto"/>
        <w:ind w:left="720" w:hanging="720"/>
        <w:jc w:val="center"/>
        <w:rPr>
          <w:rFonts w:ascii="Times New Roman" w:eastAsia="Times New Roman" w:hAnsi="Times New Roman" w:cs="Times New Roman"/>
          <w:b/>
          <w:bCs/>
          <w:sz w:val="24"/>
          <w:szCs w:val="24"/>
          <w:lang w:eastAsia="hu-HU"/>
        </w:rPr>
      </w:pPr>
      <w:r w:rsidRPr="00C576D6">
        <w:rPr>
          <w:rFonts w:ascii="Times New Roman" w:eastAsia="Times New Roman" w:hAnsi="Times New Roman" w:cs="Times New Roman"/>
          <w:b/>
          <w:bCs/>
          <w:sz w:val="24"/>
          <w:szCs w:val="24"/>
          <w:lang w:eastAsia="hu-HU"/>
        </w:rPr>
        <w:t>1.§</w:t>
      </w:r>
    </w:p>
    <w:p w:rsidR="00C576D6" w:rsidRPr="00C576D6" w:rsidRDefault="00C576D6" w:rsidP="00C576D6">
      <w:pPr>
        <w:spacing w:after="0" w:line="240" w:lineRule="auto"/>
        <w:ind w:left="720" w:hanging="720"/>
        <w:jc w:val="center"/>
        <w:rPr>
          <w:rFonts w:ascii="Times New Roman" w:eastAsia="Times New Roman" w:hAnsi="Times New Roman" w:cs="Times New Roman"/>
          <w:b/>
          <w:bCs/>
          <w:sz w:val="18"/>
          <w:szCs w:val="18"/>
          <w:lang w:eastAsia="hu-HU"/>
        </w:rPr>
      </w:pPr>
    </w:p>
    <w:p w:rsidR="00C576D6" w:rsidRPr="00C576D6" w:rsidRDefault="00C576D6" w:rsidP="00C576D6">
      <w:pPr>
        <w:spacing w:after="120" w:line="240" w:lineRule="auto"/>
        <w:jc w:val="both"/>
        <w:rPr>
          <w:rFonts w:ascii="Times New Roman" w:eastAsia="Times New Roman" w:hAnsi="Times New Roman" w:cs="Times New Roman"/>
          <w:b/>
          <w:bCs/>
          <w:sz w:val="24"/>
          <w:szCs w:val="24"/>
          <w:lang w:eastAsia="hu-HU"/>
        </w:rPr>
      </w:pPr>
      <w:r w:rsidRPr="00C576D6">
        <w:rPr>
          <w:rFonts w:ascii="Times New Roman" w:eastAsia="Times New Roman" w:hAnsi="Times New Roman" w:cs="Times New Roman"/>
          <w:b/>
          <w:bCs/>
          <w:sz w:val="24"/>
          <w:szCs w:val="24"/>
          <w:lang w:eastAsia="hu-HU"/>
        </w:rPr>
        <w:t xml:space="preserve">A </w:t>
      </w:r>
      <w:r w:rsidRPr="00C576D6">
        <w:rPr>
          <w:rFonts w:ascii="Times New Roman" w:eastAsia="Times New Roman" w:hAnsi="Times New Roman" w:cs="Times New Roman"/>
          <w:b/>
          <w:sz w:val="24"/>
          <w:szCs w:val="24"/>
          <w:lang w:eastAsia="hu-HU"/>
        </w:rPr>
        <w:t xml:space="preserve">helyi építési szabályzat és szabályozási terv megállapításáról szóló </w:t>
      </w:r>
      <w:r w:rsidRPr="00C576D6">
        <w:rPr>
          <w:rFonts w:ascii="Times New Roman" w:eastAsia="Times New Roman" w:hAnsi="Times New Roman" w:cs="Times New Roman"/>
          <w:b/>
          <w:bCs/>
          <w:sz w:val="24"/>
          <w:szCs w:val="24"/>
          <w:lang w:eastAsia="hu-HU"/>
        </w:rPr>
        <w:t>11/2008. (VII.7.) önkormányzati rendelet (a továbbiakban: R.)  8.§ (2) bekezdése helyébe a következő rendelkezés lép:</w:t>
      </w:r>
    </w:p>
    <w:p w:rsidR="00C576D6" w:rsidRPr="00C576D6" w:rsidRDefault="00C576D6" w:rsidP="00C576D6">
      <w:pPr>
        <w:spacing w:after="0" w:line="240" w:lineRule="auto"/>
        <w:ind w:left="540" w:firstLine="180"/>
        <w:jc w:val="both"/>
        <w:rPr>
          <w:rFonts w:ascii="Times New Roman" w:eastAsia="Times New Roman" w:hAnsi="Times New Roman" w:cs="Times New Roman"/>
          <w:sz w:val="24"/>
          <w:szCs w:val="24"/>
          <w:lang w:eastAsia="hu-HU"/>
        </w:rPr>
      </w:pPr>
      <w:r w:rsidRPr="00C576D6">
        <w:rPr>
          <w:rFonts w:ascii="Times New Roman" w:eastAsia="Times New Roman" w:hAnsi="Times New Roman" w:cs="Times New Roman"/>
          <w:sz w:val="24"/>
          <w:szCs w:val="24"/>
          <w:lang w:eastAsia="hu-HU"/>
        </w:rPr>
        <w:t xml:space="preserve">„(2) A településközpont vegyes terület az alábbi építési övezetekre tagolódik: </w:t>
      </w:r>
    </w:p>
    <w:p w:rsidR="00C576D6" w:rsidRPr="00C576D6" w:rsidRDefault="00C576D6" w:rsidP="00C576D6">
      <w:pPr>
        <w:spacing w:after="0" w:line="240" w:lineRule="auto"/>
        <w:ind w:left="540" w:firstLine="720"/>
        <w:jc w:val="both"/>
        <w:rPr>
          <w:rFonts w:ascii="Times New Roman" w:eastAsia="Times New Roman" w:hAnsi="Times New Roman" w:cs="Times New Roman"/>
          <w:sz w:val="24"/>
          <w:szCs w:val="24"/>
          <w:lang w:eastAsia="hu-HU"/>
        </w:rPr>
      </w:pPr>
      <w:r w:rsidRPr="00C576D6">
        <w:rPr>
          <w:rFonts w:ascii="Times New Roman" w:eastAsia="Times New Roman" w:hAnsi="Times New Roman" w:cs="Times New Roman"/>
          <w:sz w:val="24"/>
          <w:szCs w:val="24"/>
          <w:lang w:eastAsia="hu-HU"/>
        </w:rPr>
        <w:t>1. (Vt-1) Városközponti beépítés</w:t>
      </w:r>
    </w:p>
    <w:p w:rsidR="00C576D6" w:rsidRPr="00C576D6" w:rsidRDefault="00C576D6" w:rsidP="00C576D6">
      <w:pPr>
        <w:spacing w:after="0" w:line="240" w:lineRule="auto"/>
        <w:ind w:left="540" w:firstLine="720"/>
        <w:jc w:val="both"/>
        <w:rPr>
          <w:rFonts w:ascii="Times New Roman" w:eastAsia="Times New Roman" w:hAnsi="Times New Roman" w:cs="Times New Roman"/>
          <w:sz w:val="24"/>
          <w:szCs w:val="24"/>
          <w:lang w:eastAsia="hu-HU"/>
        </w:rPr>
      </w:pPr>
      <w:r w:rsidRPr="00C576D6">
        <w:rPr>
          <w:rFonts w:ascii="Times New Roman" w:eastAsia="Times New Roman" w:hAnsi="Times New Roman" w:cs="Times New Roman"/>
          <w:sz w:val="24"/>
          <w:szCs w:val="24"/>
          <w:lang w:eastAsia="hu-HU"/>
        </w:rPr>
        <w:t>2. (Vt-2) Intézményi-, és szolgáltató beépítés</w:t>
      </w:r>
    </w:p>
    <w:p w:rsidR="00C576D6" w:rsidRPr="00C576D6" w:rsidRDefault="00C576D6" w:rsidP="00C576D6">
      <w:pPr>
        <w:spacing w:after="0" w:line="240" w:lineRule="auto"/>
        <w:ind w:left="540" w:firstLine="720"/>
        <w:jc w:val="both"/>
        <w:rPr>
          <w:rFonts w:ascii="Times New Roman" w:eastAsia="Times New Roman" w:hAnsi="Times New Roman" w:cs="Times New Roman"/>
          <w:sz w:val="24"/>
          <w:szCs w:val="24"/>
          <w:lang w:eastAsia="hu-HU"/>
        </w:rPr>
      </w:pPr>
      <w:r w:rsidRPr="00C576D6">
        <w:rPr>
          <w:rFonts w:ascii="Times New Roman" w:eastAsia="Times New Roman" w:hAnsi="Times New Roman" w:cs="Times New Roman"/>
          <w:sz w:val="24"/>
          <w:szCs w:val="24"/>
          <w:lang w:eastAsia="hu-HU"/>
        </w:rPr>
        <w:t>3. (Vt-3) Vegyes beépítés</w:t>
      </w:r>
    </w:p>
    <w:p w:rsidR="00C576D6" w:rsidRPr="00C576D6" w:rsidRDefault="00C576D6" w:rsidP="00C576D6">
      <w:pPr>
        <w:spacing w:after="0" w:line="240" w:lineRule="auto"/>
        <w:ind w:left="900" w:firstLine="360"/>
        <w:jc w:val="both"/>
        <w:rPr>
          <w:rFonts w:ascii="Times New Roman" w:eastAsia="Times New Roman" w:hAnsi="Times New Roman" w:cs="Times New Roman"/>
          <w:sz w:val="24"/>
          <w:szCs w:val="24"/>
          <w:lang w:eastAsia="hu-HU"/>
        </w:rPr>
      </w:pPr>
      <w:r w:rsidRPr="00C576D6">
        <w:rPr>
          <w:rFonts w:ascii="Times New Roman" w:eastAsia="Times New Roman" w:hAnsi="Times New Roman" w:cs="Times New Roman"/>
          <w:sz w:val="24"/>
          <w:szCs w:val="24"/>
          <w:lang w:eastAsia="hu-HU"/>
        </w:rPr>
        <w:t>4. (Vt-4) Oktatási és sport célú beépítés”</w:t>
      </w:r>
    </w:p>
    <w:p w:rsidR="00C576D6" w:rsidRPr="00C576D6" w:rsidRDefault="00C576D6" w:rsidP="00C576D6">
      <w:pPr>
        <w:spacing w:after="0" w:line="240" w:lineRule="auto"/>
        <w:rPr>
          <w:rFonts w:ascii="Times New Roman" w:eastAsia="Times New Roman" w:hAnsi="Times New Roman" w:cs="Times New Roman"/>
          <w:bCs/>
          <w:sz w:val="24"/>
          <w:szCs w:val="24"/>
          <w:lang w:eastAsia="hu-HU"/>
        </w:rPr>
      </w:pPr>
    </w:p>
    <w:p w:rsidR="00C576D6" w:rsidRPr="00C576D6" w:rsidRDefault="00C576D6" w:rsidP="00C576D6">
      <w:pPr>
        <w:spacing w:after="0" w:line="240" w:lineRule="auto"/>
        <w:ind w:left="855" w:hanging="855"/>
        <w:jc w:val="center"/>
        <w:rPr>
          <w:rFonts w:ascii="Times New Roman" w:eastAsia="Times New Roman" w:hAnsi="Times New Roman" w:cs="Times New Roman"/>
          <w:b/>
          <w:bCs/>
          <w:sz w:val="24"/>
          <w:szCs w:val="24"/>
          <w:lang w:eastAsia="hu-HU"/>
        </w:rPr>
      </w:pPr>
      <w:bookmarkStart w:id="0" w:name="_Hlk492296737"/>
      <w:r w:rsidRPr="00C576D6">
        <w:rPr>
          <w:rFonts w:ascii="Times New Roman" w:eastAsia="Times New Roman" w:hAnsi="Times New Roman" w:cs="Times New Roman"/>
          <w:b/>
          <w:bCs/>
          <w:sz w:val="24"/>
          <w:szCs w:val="24"/>
          <w:lang w:eastAsia="hu-HU"/>
        </w:rPr>
        <w:t>2.§</w:t>
      </w:r>
    </w:p>
    <w:p w:rsidR="00C576D6" w:rsidRPr="00C576D6" w:rsidRDefault="00C576D6" w:rsidP="00C576D6">
      <w:pPr>
        <w:spacing w:after="0" w:line="240" w:lineRule="auto"/>
        <w:ind w:left="855" w:hanging="855"/>
        <w:jc w:val="center"/>
        <w:rPr>
          <w:rFonts w:ascii="Times New Roman" w:eastAsia="Times New Roman" w:hAnsi="Times New Roman" w:cs="Times New Roman"/>
          <w:b/>
          <w:bCs/>
          <w:sz w:val="18"/>
          <w:szCs w:val="24"/>
          <w:lang w:eastAsia="hu-HU"/>
        </w:rPr>
      </w:pPr>
    </w:p>
    <w:bookmarkEnd w:id="0"/>
    <w:p w:rsidR="00C576D6" w:rsidRPr="00C576D6" w:rsidRDefault="00C576D6" w:rsidP="00C576D6">
      <w:pPr>
        <w:spacing w:after="120" w:line="240" w:lineRule="auto"/>
        <w:ind w:left="720" w:hanging="720"/>
        <w:rPr>
          <w:rFonts w:ascii="Times New Roman" w:eastAsia="Times New Roman" w:hAnsi="Times New Roman" w:cs="Times New Roman"/>
          <w:b/>
          <w:bCs/>
          <w:sz w:val="24"/>
          <w:szCs w:val="24"/>
          <w:lang w:eastAsia="hu-HU"/>
        </w:rPr>
      </w:pPr>
      <w:r w:rsidRPr="00C576D6">
        <w:rPr>
          <w:rFonts w:ascii="Times New Roman" w:eastAsia="Times New Roman" w:hAnsi="Times New Roman" w:cs="Times New Roman"/>
          <w:b/>
          <w:bCs/>
          <w:sz w:val="24"/>
          <w:szCs w:val="24"/>
          <w:lang w:eastAsia="hu-HU"/>
        </w:rPr>
        <w:t xml:space="preserve">Az R. 8.§-a </w:t>
      </w:r>
      <w:proofErr w:type="spellStart"/>
      <w:r w:rsidRPr="00C576D6">
        <w:rPr>
          <w:rFonts w:ascii="Times New Roman" w:eastAsia="Times New Roman" w:hAnsi="Times New Roman" w:cs="Times New Roman"/>
          <w:b/>
          <w:bCs/>
          <w:sz w:val="24"/>
          <w:szCs w:val="24"/>
          <w:lang w:eastAsia="hu-HU"/>
        </w:rPr>
        <w:t>a</w:t>
      </w:r>
      <w:proofErr w:type="spellEnd"/>
      <w:r w:rsidRPr="00C576D6">
        <w:rPr>
          <w:rFonts w:ascii="Times New Roman" w:eastAsia="Times New Roman" w:hAnsi="Times New Roman" w:cs="Times New Roman"/>
          <w:b/>
          <w:bCs/>
          <w:sz w:val="24"/>
          <w:szCs w:val="24"/>
          <w:lang w:eastAsia="hu-HU"/>
        </w:rPr>
        <w:t xml:space="preserve"> következő (2a) bekezdéssel egészül ki:</w:t>
      </w:r>
    </w:p>
    <w:p w:rsidR="00C576D6" w:rsidRPr="00C576D6" w:rsidRDefault="00C576D6" w:rsidP="00C576D6">
      <w:pPr>
        <w:spacing w:after="0" w:line="240" w:lineRule="auto"/>
        <w:ind w:left="1260" w:hanging="540"/>
        <w:jc w:val="both"/>
        <w:rPr>
          <w:rFonts w:ascii="Times New Roman" w:eastAsia="Times New Roman" w:hAnsi="Times New Roman" w:cs="Times New Roman"/>
          <w:bCs/>
          <w:sz w:val="24"/>
          <w:szCs w:val="24"/>
          <w:lang w:eastAsia="hu-HU"/>
        </w:rPr>
      </w:pPr>
      <w:r w:rsidRPr="00C576D6">
        <w:rPr>
          <w:rFonts w:ascii="Times New Roman" w:eastAsia="Times New Roman" w:hAnsi="Times New Roman" w:cs="Times New Roman"/>
          <w:sz w:val="24"/>
          <w:szCs w:val="24"/>
          <w:lang w:eastAsia="hu-HU"/>
        </w:rPr>
        <w:t xml:space="preserve">„(2a) Településközpont vegyes területen </w:t>
      </w:r>
      <w:r w:rsidRPr="00C576D6">
        <w:rPr>
          <w:rFonts w:ascii="Times New Roman" w:eastAsia="Times New Roman" w:hAnsi="Times New Roman" w:cs="Times New Roman"/>
          <w:bCs/>
          <w:sz w:val="24"/>
          <w:szCs w:val="24"/>
          <w:lang w:eastAsia="hu-HU"/>
        </w:rPr>
        <w:t>hátsókert: 0, a szomszédos telek felé tűzfalas vagy a telepítési távolsággal való kapcsolat egyidejű biztosításával.”</w:t>
      </w:r>
    </w:p>
    <w:p w:rsidR="00C576D6" w:rsidRPr="00C576D6" w:rsidRDefault="00C576D6" w:rsidP="00C576D6">
      <w:pPr>
        <w:spacing w:after="0" w:line="240" w:lineRule="auto"/>
        <w:ind w:left="720" w:hanging="720"/>
        <w:rPr>
          <w:rFonts w:ascii="Times New Roman" w:eastAsia="Times New Roman" w:hAnsi="Times New Roman" w:cs="Times New Roman"/>
          <w:bCs/>
          <w:sz w:val="24"/>
          <w:szCs w:val="24"/>
          <w:lang w:eastAsia="hu-HU"/>
        </w:rPr>
      </w:pPr>
    </w:p>
    <w:p w:rsidR="00C576D6" w:rsidRPr="00C576D6" w:rsidRDefault="00C576D6" w:rsidP="00C576D6">
      <w:pPr>
        <w:spacing w:after="0" w:line="240" w:lineRule="auto"/>
        <w:ind w:left="855" w:hanging="855"/>
        <w:jc w:val="center"/>
        <w:rPr>
          <w:rFonts w:ascii="Times New Roman" w:eastAsia="Times New Roman" w:hAnsi="Times New Roman" w:cs="Times New Roman"/>
          <w:b/>
          <w:bCs/>
          <w:sz w:val="24"/>
          <w:szCs w:val="24"/>
          <w:lang w:eastAsia="hu-HU"/>
        </w:rPr>
      </w:pPr>
      <w:r w:rsidRPr="00C576D6">
        <w:rPr>
          <w:rFonts w:ascii="Times New Roman" w:eastAsia="Times New Roman" w:hAnsi="Times New Roman" w:cs="Times New Roman"/>
          <w:b/>
          <w:bCs/>
          <w:sz w:val="24"/>
          <w:szCs w:val="24"/>
          <w:lang w:eastAsia="hu-HU"/>
        </w:rPr>
        <w:t>3.§</w:t>
      </w:r>
    </w:p>
    <w:p w:rsidR="00C576D6" w:rsidRPr="00C576D6" w:rsidRDefault="00C576D6" w:rsidP="00C576D6">
      <w:pPr>
        <w:spacing w:after="0" w:line="240" w:lineRule="auto"/>
        <w:ind w:left="855" w:hanging="855"/>
        <w:jc w:val="center"/>
        <w:rPr>
          <w:rFonts w:ascii="Times New Roman" w:eastAsia="Times New Roman" w:hAnsi="Times New Roman" w:cs="Times New Roman"/>
          <w:b/>
          <w:bCs/>
          <w:sz w:val="18"/>
          <w:szCs w:val="24"/>
          <w:lang w:eastAsia="hu-HU"/>
        </w:rPr>
      </w:pPr>
    </w:p>
    <w:p w:rsidR="00C576D6" w:rsidRPr="00C576D6" w:rsidRDefault="00C576D6" w:rsidP="00C576D6">
      <w:pPr>
        <w:spacing w:after="120" w:line="240" w:lineRule="auto"/>
        <w:ind w:left="720" w:hanging="720"/>
        <w:rPr>
          <w:rFonts w:ascii="Times New Roman" w:eastAsia="Times New Roman" w:hAnsi="Times New Roman" w:cs="Times New Roman"/>
          <w:b/>
          <w:bCs/>
          <w:sz w:val="24"/>
          <w:szCs w:val="24"/>
          <w:lang w:eastAsia="hu-HU"/>
        </w:rPr>
      </w:pPr>
      <w:r w:rsidRPr="00C576D6">
        <w:rPr>
          <w:rFonts w:ascii="Times New Roman" w:eastAsia="Times New Roman" w:hAnsi="Times New Roman" w:cs="Times New Roman"/>
          <w:b/>
          <w:bCs/>
          <w:sz w:val="24"/>
          <w:szCs w:val="24"/>
          <w:lang w:eastAsia="hu-HU"/>
        </w:rPr>
        <w:t>Az R 8.§-a következő (6) bekezdéssel egészül ki:</w:t>
      </w:r>
    </w:p>
    <w:p w:rsidR="00C576D6" w:rsidRPr="00C576D6" w:rsidRDefault="00C576D6" w:rsidP="00C576D6">
      <w:pPr>
        <w:spacing w:after="0" w:line="240" w:lineRule="auto"/>
        <w:ind w:left="1260" w:hanging="540"/>
        <w:jc w:val="both"/>
        <w:rPr>
          <w:rFonts w:ascii="Times New Roman" w:eastAsia="Times New Roman" w:hAnsi="Times New Roman" w:cs="Times New Roman"/>
          <w:sz w:val="24"/>
          <w:szCs w:val="24"/>
          <w:lang w:eastAsia="hu-HU"/>
        </w:rPr>
      </w:pPr>
      <w:r w:rsidRPr="00C576D6">
        <w:rPr>
          <w:rFonts w:ascii="Times New Roman" w:eastAsia="Times New Roman" w:hAnsi="Times New Roman" w:cs="Times New Roman"/>
          <w:sz w:val="24"/>
          <w:szCs w:val="24"/>
          <w:lang w:eastAsia="hu-HU"/>
        </w:rPr>
        <w:t>„(6) (Vt-4) Oktatási és sport célú beépítés</w:t>
      </w:r>
    </w:p>
    <w:p w:rsidR="00C576D6" w:rsidRPr="00C576D6" w:rsidRDefault="00C576D6" w:rsidP="00C576D6">
      <w:pPr>
        <w:spacing w:after="0" w:line="240" w:lineRule="auto"/>
        <w:ind w:left="1260" w:hanging="180"/>
        <w:jc w:val="both"/>
        <w:rPr>
          <w:rFonts w:ascii="Times New Roman" w:eastAsia="Times New Roman" w:hAnsi="Times New Roman" w:cs="Times New Roman"/>
          <w:bCs/>
          <w:sz w:val="24"/>
          <w:szCs w:val="24"/>
          <w:lang w:eastAsia="hu-HU"/>
        </w:rPr>
      </w:pPr>
      <w:r w:rsidRPr="00C576D6">
        <w:rPr>
          <w:rFonts w:ascii="Times New Roman" w:eastAsia="Times New Roman" w:hAnsi="Times New Roman" w:cs="Times New Roman"/>
          <w:bCs/>
          <w:sz w:val="24"/>
          <w:szCs w:val="24"/>
          <w:lang w:eastAsia="hu-HU"/>
        </w:rPr>
        <w:t>a) Elhelyezhető: az építési övezeti előírások figyelembevételével</w:t>
      </w:r>
    </w:p>
    <w:p w:rsidR="00C576D6" w:rsidRPr="00C576D6" w:rsidRDefault="00C576D6" w:rsidP="00C576D6">
      <w:pPr>
        <w:spacing w:after="0" w:line="240" w:lineRule="auto"/>
        <w:ind w:left="1260" w:firstLine="180"/>
        <w:jc w:val="both"/>
        <w:rPr>
          <w:rFonts w:ascii="Times New Roman" w:eastAsia="Times New Roman" w:hAnsi="Times New Roman" w:cs="Times New Roman"/>
          <w:bCs/>
          <w:sz w:val="24"/>
          <w:szCs w:val="24"/>
          <w:lang w:eastAsia="hu-HU"/>
        </w:rPr>
      </w:pPr>
      <w:proofErr w:type="spellStart"/>
      <w:r w:rsidRPr="00C576D6">
        <w:rPr>
          <w:rFonts w:ascii="Times New Roman" w:eastAsia="Times New Roman" w:hAnsi="Times New Roman" w:cs="Times New Roman"/>
          <w:bCs/>
          <w:sz w:val="24"/>
          <w:szCs w:val="24"/>
          <w:lang w:eastAsia="hu-HU"/>
        </w:rPr>
        <w:t>aa</w:t>
      </w:r>
      <w:proofErr w:type="spellEnd"/>
      <w:r w:rsidRPr="00C576D6">
        <w:rPr>
          <w:rFonts w:ascii="Times New Roman" w:eastAsia="Times New Roman" w:hAnsi="Times New Roman" w:cs="Times New Roman"/>
          <w:bCs/>
          <w:sz w:val="24"/>
          <w:szCs w:val="24"/>
          <w:lang w:eastAsia="hu-HU"/>
        </w:rPr>
        <w:t>) oktatási, nevelési, szociális célú épület fő rendeltetési egységként</w:t>
      </w:r>
    </w:p>
    <w:p w:rsidR="00C576D6" w:rsidRPr="00C576D6" w:rsidRDefault="00C576D6" w:rsidP="00C576D6">
      <w:pPr>
        <w:spacing w:after="0" w:line="240" w:lineRule="auto"/>
        <w:ind w:left="1260" w:firstLine="180"/>
        <w:rPr>
          <w:rFonts w:ascii="Times New Roman" w:eastAsia="Times New Roman" w:hAnsi="Times New Roman" w:cs="Times New Roman"/>
          <w:bCs/>
          <w:sz w:val="24"/>
          <w:szCs w:val="24"/>
          <w:lang w:eastAsia="hu-HU"/>
        </w:rPr>
      </w:pPr>
      <w:r w:rsidRPr="00C576D6">
        <w:rPr>
          <w:rFonts w:ascii="Times New Roman" w:eastAsia="Times New Roman" w:hAnsi="Times New Roman" w:cs="Times New Roman"/>
          <w:bCs/>
          <w:sz w:val="24"/>
          <w:szCs w:val="24"/>
          <w:lang w:eastAsia="hu-HU"/>
        </w:rPr>
        <w:t>ab) sportépítmény fő rendeltetési egységként</w:t>
      </w:r>
    </w:p>
    <w:p w:rsidR="00C576D6" w:rsidRPr="00C576D6" w:rsidRDefault="00C576D6" w:rsidP="00C576D6">
      <w:pPr>
        <w:spacing w:after="0" w:line="240" w:lineRule="auto"/>
        <w:ind w:left="1260" w:firstLine="180"/>
        <w:rPr>
          <w:rFonts w:ascii="Times New Roman" w:eastAsia="Times New Roman" w:hAnsi="Times New Roman" w:cs="Times New Roman"/>
          <w:bCs/>
          <w:sz w:val="24"/>
          <w:szCs w:val="24"/>
          <w:lang w:eastAsia="hu-HU"/>
        </w:rPr>
      </w:pPr>
      <w:proofErr w:type="spellStart"/>
      <w:r w:rsidRPr="00C576D6">
        <w:rPr>
          <w:rFonts w:ascii="Times New Roman" w:eastAsia="Times New Roman" w:hAnsi="Times New Roman" w:cs="Times New Roman"/>
          <w:bCs/>
          <w:sz w:val="24"/>
          <w:szCs w:val="24"/>
          <w:lang w:eastAsia="hu-HU"/>
        </w:rPr>
        <w:t>ac</w:t>
      </w:r>
      <w:proofErr w:type="spellEnd"/>
      <w:r w:rsidRPr="00C576D6">
        <w:rPr>
          <w:rFonts w:ascii="Times New Roman" w:eastAsia="Times New Roman" w:hAnsi="Times New Roman" w:cs="Times New Roman"/>
          <w:bCs/>
          <w:sz w:val="24"/>
          <w:szCs w:val="24"/>
          <w:lang w:eastAsia="hu-HU"/>
        </w:rPr>
        <w:t xml:space="preserve">) fő rendeltetési egységeket kiszolgáló építmények </w:t>
      </w:r>
    </w:p>
    <w:p w:rsidR="00C576D6" w:rsidRPr="00C576D6" w:rsidRDefault="00C576D6" w:rsidP="00C576D6">
      <w:pPr>
        <w:spacing w:after="0" w:line="240" w:lineRule="auto"/>
        <w:ind w:left="1260" w:hanging="180"/>
        <w:rPr>
          <w:rFonts w:ascii="Times New Roman" w:eastAsia="Times New Roman" w:hAnsi="Times New Roman" w:cs="Times New Roman"/>
          <w:bCs/>
          <w:sz w:val="24"/>
          <w:szCs w:val="24"/>
          <w:lang w:eastAsia="hu-HU"/>
        </w:rPr>
      </w:pPr>
      <w:r w:rsidRPr="00C576D6">
        <w:rPr>
          <w:rFonts w:ascii="Times New Roman" w:eastAsia="Times New Roman" w:hAnsi="Times New Roman" w:cs="Times New Roman"/>
          <w:bCs/>
          <w:sz w:val="24"/>
          <w:szCs w:val="24"/>
          <w:lang w:eastAsia="hu-HU"/>
        </w:rPr>
        <w:t xml:space="preserve">b) Kialakítható </w:t>
      </w:r>
      <w:proofErr w:type="gramStart"/>
      <w:r w:rsidRPr="00C576D6">
        <w:rPr>
          <w:rFonts w:ascii="Times New Roman" w:eastAsia="Times New Roman" w:hAnsi="Times New Roman" w:cs="Times New Roman"/>
          <w:bCs/>
          <w:sz w:val="24"/>
          <w:szCs w:val="24"/>
          <w:lang w:eastAsia="hu-HU"/>
        </w:rPr>
        <w:t>telek :</w:t>
      </w:r>
      <w:proofErr w:type="gramEnd"/>
      <w:r w:rsidRPr="00C576D6">
        <w:rPr>
          <w:rFonts w:ascii="Times New Roman" w:eastAsia="Times New Roman" w:hAnsi="Times New Roman" w:cs="Times New Roman"/>
          <w:bCs/>
          <w:sz w:val="24"/>
          <w:szCs w:val="24"/>
          <w:lang w:eastAsia="hu-HU"/>
        </w:rPr>
        <w:t xml:space="preserve"> min 1500 m</w:t>
      </w:r>
      <w:r w:rsidRPr="00C576D6">
        <w:rPr>
          <w:rFonts w:ascii="Times New Roman" w:eastAsia="Times New Roman" w:hAnsi="Times New Roman" w:cs="Times New Roman"/>
          <w:bCs/>
          <w:sz w:val="24"/>
          <w:szCs w:val="24"/>
          <w:vertAlign w:val="superscript"/>
          <w:lang w:eastAsia="hu-HU"/>
        </w:rPr>
        <w:t>2</w:t>
      </w:r>
      <w:r w:rsidRPr="00C576D6">
        <w:rPr>
          <w:rFonts w:ascii="Times New Roman" w:eastAsia="Times New Roman" w:hAnsi="Times New Roman" w:cs="Times New Roman"/>
          <w:bCs/>
          <w:sz w:val="24"/>
          <w:szCs w:val="24"/>
          <w:lang w:eastAsia="hu-HU"/>
        </w:rPr>
        <w:t xml:space="preserve"> </w:t>
      </w:r>
    </w:p>
    <w:p w:rsidR="00C576D6" w:rsidRPr="00C576D6" w:rsidRDefault="00C576D6" w:rsidP="00C576D6">
      <w:pPr>
        <w:spacing w:after="0" w:line="240" w:lineRule="auto"/>
        <w:ind w:left="1260" w:hanging="180"/>
        <w:rPr>
          <w:rFonts w:ascii="Times New Roman" w:eastAsia="Times New Roman" w:hAnsi="Times New Roman" w:cs="Times New Roman"/>
          <w:bCs/>
          <w:sz w:val="24"/>
          <w:szCs w:val="24"/>
          <w:lang w:eastAsia="hu-HU"/>
        </w:rPr>
      </w:pPr>
      <w:r w:rsidRPr="00C576D6">
        <w:rPr>
          <w:rFonts w:ascii="Times New Roman" w:eastAsia="Times New Roman" w:hAnsi="Times New Roman" w:cs="Times New Roman"/>
          <w:bCs/>
          <w:sz w:val="24"/>
          <w:szCs w:val="24"/>
          <w:lang w:eastAsia="hu-HU"/>
        </w:rPr>
        <w:t>c) Beépítés módja: oldalhatáros építési hely szerint</w:t>
      </w:r>
    </w:p>
    <w:p w:rsidR="00C576D6" w:rsidRPr="00C576D6" w:rsidRDefault="00C576D6" w:rsidP="00C576D6">
      <w:pPr>
        <w:spacing w:after="0" w:line="240" w:lineRule="auto"/>
        <w:ind w:left="1260" w:hanging="180"/>
        <w:rPr>
          <w:rFonts w:ascii="Times New Roman" w:eastAsia="Times New Roman" w:hAnsi="Times New Roman" w:cs="Times New Roman"/>
          <w:bCs/>
          <w:sz w:val="24"/>
          <w:szCs w:val="24"/>
          <w:lang w:eastAsia="hu-HU"/>
        </w:rPr>
      </w:pPr>
      <w:r w:rsidRPr="00C576D6">
        <w:rPr>
          <w:rFonts w:ascii="Times New Roman" w:eastAsia="Times New Roman" w:hAnsi="Times New Roman" w:cs="Times New Roman"/>
          <w:bCs/>
          <w:sz w:val="24"/>
          <w:szCs w:val="24"/>
          <w:lang w:eastAsia="hu-HU"/>
        </w:rPr>
        <w:t xml:space="preserve">d) </w:t>
      </w:r>
      <w:proofErr w:type="gramStart"/>
      <w:r w:rsidRPr="00C576D6">
        <w:rPr>
          <w:rFonts w:ascii="Times New Roman" w:eastAsia="Times New Roman" w:hAnsi="Times New Roman" w:cs="Times New Roman"/>
          <w:bCs/>
          <w:sz w:val="24"/>
          <w:szCs w:val="24"/>
          <w:lang w:eastAsia="hu-HU"/>
        </w:rPr>
        <w:t>Beépítettség :</w:t>
      </w:r>
      <w:proofErr w:type="gramEnd"/>
      <w:r w:rsidRPr="00C576D6">
        <w:rPr>
          <w:rFonts w:ascii="Times New Roman" w:eastAsia="Times New Roman" w:hAnsi="Times New Roman" w:cs="Times New Roman"/>
          <w:bCs/>
          <w:sz w:val="24"/>
          <w:szCs w:val="24"/>
          <w:lang w:eastAsia="hu-HU"/>
        </w:rPr>
        <w:t xml:space="preserve"> </w:t>
      </w:r>
      <w:proofErr w:type="spellStart"/>
      <w:r w:rsidRPr="00C576D6">
        <w:rPr>
          <w:rFonts w:ascii="Times New Roman" w:eastAsia="Times New Roman" w:hAnsi="Times New Roman" w:cs="Times New Roman"/>
          <w:bCs/>
          <w:sz w:val="24"/>
          <w:szCs w:val="24"/>
          <w:lang w:eastAsia="hu-HU"/>
        </w:rPr>
        <w:t>max</w:t>
      </w:r>
      <w:proofErr w:type="spellEnd"/>
      <w:r w:rsidRPr="00C576D6">
        <w:rPr>
          <w:rFonts w:ascii="Times New Roman" w:eastAsia="Times New Roman" w:hAnsi="Times New Roman" w:cs="Times New Roman"/>
          <w:bCs/>
          <w:sz w:val="24"/>
          <w:szCs w:val="24"/>
          <w:lang w:eastAsia="hu-HU"/>
        </w:rPr>
        <w:t xml:space="preserve"> 60%</w:t>
      </w:r>
    </w:p>
    <w:p w:rsidR="00C576D6" w:rsidRPr="00C576D6" w:rsidRDefault="00C576D6" w:rsidP="00C576D6">
      <w:pPr>
        <w:spacing w:after="0" w:line="240" w:lineRule="auto"/>
        <w:ind w:left="1260" w:hanging="180"/>
        <w:rPr>
          <w:rFonts w:ascii="Times New Roman" w:eastAsia="Times New Roman" w:hAnsi="Times New Roman" w:cs="Times New Roman"/>
          <w:bCs/>
          <w:sz w:val="24"/>
          <w:szCs w:val="24"/>
          <w:lang w:eastAsia="hu-HU"/>
        </w:rPr>
      </w:pPr>
      <w:r w:rsidRPr="00C576D6">
        <w:rPr>
          <w:rFonts w:ascii="Times New Roman" w:eastAsia="Times New Roman" w:hAnsi="Times New Roman" w:cs="Times New Roman"/>
          <w:bCs/>
          <w:sz w:val="24"/>
          <w:szCs w:val="24"/>
          <w:lang w:eastAsia="hu-HU"/>
        </w:rPr>
        <w:t xml:space="preserve">e) Építménymagasság: </w:t>
      </w:r>
      <w:proofErr w:type="spellStart"/>
      <w:r w:rsidRPr="00C576D6">
        <w:rPr>
          <w:rFonts w:ascii="Times New Roman" w:eastAsia="Times New Roman" w:hAnsi="Times New Roman" w:cs="Times New Roman"/>
          <w:bCs/>
          <w:sz w:val="24"/>
          <w:szCs w:val="24"/>
          <w:lang w:eastAsia="hu-HU"/>
        </w:rPr>
        <w:t>max</w:t>
      </w:r>
      <w:proofErr w:type="spellEnd"/>
      <w:r w:rsidRPr="00C576D6">
        <w:rPr>
          <w:rFonts w:ascii="Times New Roman" w:eastAsia="Times New Roman" w:hAnsi="Times New Roman" w:cs="Times New Roman"/>
          <w:bCs/>
          <w:sz w:val="24"/>
          <w:szCs w:val="24"/>
          <w:lang w:eastAsia="hu-HU"/>
        </w:rPr>
        <w:t xml:space="preserve"> 15m, de a szomszédos épületek főhomlokzata párkánymagasságának különbsége: </w:t>
      </w:r>
      <w:proofErr w:type="spellStart"/>
      <w:r w:rsidRPr="00C576D6">
        <w:rPr>
          <w:rFonts w:ascii="Times New Roman" w:eastAsia="Times New Roman" w:hAnsi="Times New Roman" w:cs="Times New Roman"/>
          <w:bCs/>
          <w:sz w:val="24"/>
          <w:szCs w:val="24"/>
          <w:lang w:eastAsia="hu-HU"/>
        </w:rPr>
        <w:t>max</w:t>
      </w:r>
      <w:proofErr w:type="spellEnd"/>
      <w:r w:rsidRPr="00C576D6">
        <w:rPr>
          <w:rFonts w:ascii="Times New Roman" w:eastAsia="Times New Roman" w:hAnsi="Times New Roman" w:cs="Times New Roman"/>
          <w:bCs/>
          <w:sz w:val="24"/>
          <w:szCs w:val="24"/>
          <w:lang w:eastAsia="hu-HU"/>
        </w:rPr>
        <w:t xml:space="preserve"> 3m</w:t>
      </w:r>
    </w:p>
    <w:p w:rsidR="00C576D6" w:rsidRPr="00C576D6" w:rsidRDefault="00C576D6" w:rsidP="00C576D6">
      <w:pPr>
        <w:spacing w:after="0" w:line="240" w:lineRule="auto"/>
        <w:ind w:left="1260" w:hanging="180"/>
        <w:jc w:val="both"/>
        <w:rPr>
          <w:rFonts w:ascii="Times New Roman" w:eastAsia="Times New Roman" w:hAnsi="Times New Roman" w:cs="Times New Roman"/>
          <w:bCs/>
          <w:sz w:val="24"/>
          <w:szCs w:val="24"/>
          <w:lang w:eastAsia="hu-HU"/>
        </w:rPr>
      </w:pPr>
      <w:r w:rsidRPr="00C576D6">
        <w:rPr>
          <w:rFonts w:ascii="Times New Roman" w:eastAsia="Times New Roman" w:hAnsi="Times New Roman" w:cs="Times New Roman"/>
          <w:bCs/>
          <w:sz w:val="24"/>
          <w:szCs w:val="24"/>
          <w:lang w:eastAsia="hu-HU"/>
        </w:rPr>
        <w:t>f) Zöldfelület: min 10%</w:t>
      </w:r>
    </w:p>
    <w:p w:rsidR="00C576D6" w:rsidRPr="00C576D6" w:rsidRDefault="00C576D6" w:rsidP="00C576D6">
      <w:pPr>
        <w:spacing w:after="0" w:line="240" w:lineRule="auto"/>
        <w:ind w:left="1260" w:hanging="180"/>
        <w:rPr>
          <w:rFonts w:ascii="Times New Roman" w:eastAsia="Times New Roman" w:hAnsi="Times New Roman" w:cs="Times New Roman"/>
          <w:bCs/>
          <w:sz w:val="24"/>
          <w:szCs w:val="24"/>
          <w:lang w:eastAsia="hu-HU"/>
        </w:rPr>
      </w:pPr>
      <w:r w:rsidRPr="00C576D6">
        <w:rPr>
          <w:rFonts w:ascii="Times New Roman" w:eastAsia="Times New Roman" w:hAnsi="Times New Roman" w:cs="Times New Roman"/>
          <w:sz w:val="24"/>
          <w:lang w:eastAsia="hu-HU"/>
        </w:rPr>
        <w:t>g) Az oktatási épületekhez előírt -az adott építési telken nem biztosítható- épületet nem igénylő funkciók a (Z-1) jelű övezetben elhelyezhetők.”</w:t>
      </w:r>
    </w:p>
    <w:p w:rsidR="00C576D6" w:rsidRPr="00C576D6" w:rsidRDefault="00C576D6" w:rsidP="00C576D6">
      <w:pPr>
        <w:spacing w:after="0" w:line="240" w:lineRule="auto"/>
        <w:ind w:left="855" w:hanging="855"/>
        <w:jc w:val="center"/>
        <w:rPr>
          <w:rFonts w:ascii="Times New Roman" w:eastAsia="Times New Roman" w:hAnsi="Times New Roman" w:cs="Times New Roman"/>
          <w:bCs/>
          <w:sz w:val="24"/>
          <w:szCs w:val="24"/>
          <w:lang w:eastAsia="hu-HU"/>
        </w:rPr>
      </w:pPr>
    </w:p>
    <w:p w:rsidR="00C576D6" w:rsidRPr="00C576D6" w:rsidRDefault="00C576D6" w:rsidP="00C576D6">
      <w:pPr>
        <w:spacing w:after="0" w:line="240" w:lineRule="auto"/>
        <w:ind w:left="855" w:hanging="855"/>
        <w:jc w:val="center"/>
        <w:rPr>
          <w:rFonts w:ascii="Times New Roman" w:eastAsia="Times New Roman" w:hAnsi="Times New Roman" w:cs="Times New Roman"/>
          <w:b/>
          <w:bCs/>
          <w:sz w:val="24"/>
          <w:szCs w:val="24"/>
          <w:lang w:eastAsia="hu-HU"/>
        </w:rPr>
      </w:pPr>
      <w:r w:rsidRPr="00C576D6">
        <w:rPr>
          <w:rFonts w:ascii="Times New Roman" w:eastAsia="Times New Roman" w:hAnsi="Times New Roman" w:cs="Times New Roman"/>
          <w:b/>
          <w:bCs/>
          <w:sz w:val="24"/>
          <w:szCs w:val="24"/>
          <w:lang w:eastAsia="hu-HU"/>
        </w:rPr>
        <w:t>4.§</w:t>
      </w:r>
    </w:p>
    <w:p w:rsidR="00C576D6" w:rsidRPr="00C576D6" w:rsidRDefault="00C576D6" w:rsidP="00C576D6">
      <w:pPr>
        <w:spacing w:after="0" w:line="240" w:lineRule="auto"/>
        <w:ind w:left="855" w:hanging="855"/>
        <w:jc w:val="center"/>
        <w:rPr>
          <w:rFonts w:ascii="Times New Roman" w:eastAsia="Times New Roman" w:hAnsi="Times New Roman" w:cs="Times New Roman"/>
          <w:bCs/>
          <w:sz w:val="18"/>
          <w:szCs w:val="24"/>
          <w:lang w:eastAsia="hu-HU"/>
        </w:rPr>
      </w:pPr>
    </w:p>
    <w:p w:rsidR="00C576D6" w:rsidRPr="00C576D6" w:rsidRDefault="00C576D6" w:rsidP="00C576D6">
      <w:pPr>
        <w:spacing w:after="0" w:line="240" w:lineRule="auto"/>
        <w:jc w:val="both"/>
        <w:rPr>
          <w:rFonts w:ascii="Times New Roman" w:eastAsia="Times New Roman" w:hAnsi="Times New Roman" w:cs="Times New Roman"/>
          <w:sz w:val="24"/>
          <w:szCs w:val="24"/>
          <w:lang w:eastAsia="hu-HU"/>
        </w:rPr>
      </w:pPr>
      <w:r w:rsidRPr="00C576D6">
        <w:rPr>
          <w:rFonts w:ascii="Times New Roman" w:eastAsia="Times New Roman" w:hAnsi="Times New Roman" w:cs="Times New Roman"/>
          <w:bCs/>
          <w:sz w:val="24"/>
          <w:szCs w:val="24"/>
          <w:lang w:eastAsia="hu-HU"/>
        </w:rPr>
        <w:t xml:space="preserve">Az R. mellékletét képező </w:t>
      </w:r>
      <w:r w:rsidRPr="00C576D6">
        <w:rPr>
          <w:rFonts w:ascii="Times New Roman" w:eastAsia="Times New Roman" w:hAnsi="Times New Roman" w:cs="Times New Roman"/>
          <w:sz w:val="24"/>
          <w:szCs w:val="24"/>
          <w:lang w:eastAsia="hu-HU"/>
        </w:rPr>
        <w:t>SZ-2 jelű Belterületi szabályozási terv 20.21. szelvénye e</w:t>
      </w:r>
      <w:r w:rsidRPr="00C576D6">
        <w:rPr>
          <w:rFonts w:ascii="Arial" w:eastAsia="Times New Roman" w:hAnsi="Arial" w:cs="Arial"/>
          <w:sz w:val="24"/>
          <w:szCs w:val="24"/>
          <w:lang w:eastAsia="hu-HU"/>
        </w:rPr>
        <w:t xml:space="preserve"> </w:t>
      </w:r>
      <w:r w:rsidRPr="00C576D6">
        <w:rPr>
          <w:rFonts w:ascii="Times New Roman" w:eastAsia="Times New Roman" w:hAnsi="Times New Roman" w:cs="Times New Roman"/>
          <w:sz w:val="24"/>
          <w:szCs w:val="24"/>
          <w:lang w:eastAsia="hu-HU"/>
        </w:rPr>
        <w:t>rendelet 1. melléklete szerint módosul.</w:t>
      </w:r>
    </w:p>
    <w:p w:rsidR="00C576D6" w:rsidRPr="00C576D6" w:rsidRDefault="00C576D6" w:rsidP="00C576D6">
      <w:pPr>
        <w:spacing w:after="0" w:line="240" w:lineRule="auto"/>
        <w:ind w:left="855" w:hanging="855"/>
        <w:jc w:val="center"/>
        <w:rPr>
          <w:rFonts w:ascii="Times New Roman" w:eastAsia="Times New Roman" w:hAnsi="Times New Roman" w:cs="Times New Roman"/>
          <w:bCs/>
          <w:sz w:val="24"/>
          <w:szCs w:val="24"/>
          <w:lang w:eastAsia="hu-HU"/>
        </w:rPr>
      </w:pPr>
    </w:p>
    <w:p w:rsidR="00C576D6" w:rsidRPr="00C576D6" w:rsidRDefault="00C576D6" w:rsidP="00C576D6">
      <w:pPr>
        <w:spacing w:after="0" w:line="240" w:lineRule="auto"/>
        <w:ind w:left="855" w:hanging="855"/>
        <w:jc w:val="center"/>
        <w:rPr>
          <w:rFonts w:ascii="Times New Roman" w:eastAsia="Times New Roman" w:hAnsi="Times New Roman" w:cs="Times New Roman"/>
          <w:b/>
          <w:bCs/>
          <w:sz w:val="24"/>
          <w:szCs w:val="24"/>
          <w:lang w:eastAsia="hu-HU"/>
        </w:rPr>
      </w:pPr>
      <w:r w:rsidRPr="00C576D6">
        <w:rPr>
          <w:rFonts w:ascii="Times New Roman" w:eastAsia="Times New Roman" w:hAnsi="Times New Roman" w:cs="Times New Roman"/>
          <w:b/>
          <w:bCs/>
          <w:sz w:val="24"/>
          <w:szCs w:val="24"/>
          <w:lang w:eastAsia="hu-HU"/>
        </w:rPr>
        <w:t>5.§</w:t>
      </w:r>
    </w:p>
    <w:p w:rsidR="00C576D6" w:rsidRPr="00C576D6" w:rsidRDefault="00C576D6" w:rsidP="00C576D6">
      <w:pPr>
        <w:spacing w:after="0" w:line="240" w:lineRule="auto"/>
        <w:ind w:left="855" w:hanging="855"/>
        <w:jc w:val="center"/>
        <w:rPr>
          <w:rFonts w:ascii="Times New Roman" w:eastAsia="Times New Roman" w:hAnsi="Times New Roman" w:cs="Times New Roman"/>
          <w:b/>
          <w:bCs/>
          <w:sz w:val="18"/>
          <w:szCs w:val="24"/>
          <w:lang w:eastAsia="hu-HU"/>
        </w:rPr>
      </w:pPr>
    </w:p>
    <w:p w:rsidR="00C576D6" w:rsidRPr="00C576D6" w:rsidRDefault="00C576D6" w:rsidP="00C576D6">
      <w:pPr>
        <w:spacing w:after="0" w:line="240" w:lineRule="auto"/>
        <w:rPr>
          <w:rFonts w:ascii="Times New Roman" w:eastAsia="Times New Roman" w:hAnsi="Times New Roman" w:cs="Times New Roman"/>
          <w:sz w:val="24"/>
          <w:szCs w:val="24"/>
          <w:lang w:eastAsia="hu-HU"/>
        </w:rPr>
      </w:pPr>
      <w:r w:rsidRPr="00C576D6">
        <w:rPr>
          <w:rFonts w:ascii="Times New Roman" w:eastAsia="Times New Roman" w:hAnsi="Times New Roman" w:cs="Times New Roman"/>
          <w:sz w:val="24"/>
          <w:szCs w:val="24"/>
          <w:lang w:eastAsia="hu-HU"/>
        </w:rPr>
        <w:t>Hatályát veszti az R.:</w:t>
      </w:r>
    </w:p>
    <w:p w:rsidR="00C576D6" w:rsidRPr="00C576D6" w:rsidRDefault="00C576D6" w:rsidP="00C576D6">
      <w:pPr>
        <w:spacing w:after="0" w:line="240" w:lineRule="auto"/>
        <w:ind w:left="360" w:firstLine="360"/>
        <w:rPr>
          <w:rFonts w:ascii="Times New Roman" w:eastAsia="Times New Roman" w:hAnsi="Times New Roman" w:cs="Times New Roman"/>
          <w:sz w:val="24"/>
          <w:szCs w:val="24"/>
          <w:lang w:eastAsia="hu-HU"/>
        </w:rPr>
      </w:pPr>
      <w:r w:rsidRPr="00C576D6">
        <w:rPr>
          <w:rFonts w:ascii="Times New Roman" w:eastAsia="Times New Roman" w:hAnsi="Times New Roman" w:cs="Times New Roman"/>
          <w:sz w:val="24"/>
          <w:szCs w:val="24"/>
          <w:lang w:eastAsia="hu-HU"/>
        </w:rPr>
        <w:t xml:space="preserve">a) 8.§ (3) bekezdés d) pontjának </w:t>
      </w:r>
      <w:proofErr w:type="spellStart"/>
      <w:r w:rsidRPr="00C576D6">
        <w:rPr>
          <w:rFonts w:ascii="Times New Roman" w:eastAsia="Times New Roman" w:hAnsi="Times New Roman" w:cs="Times New Roman"/>
          <w:sz w:val="24"/>
          <w:szCs w:val="24"/>
          <w:lang w:eastAsia="hu-HU"/>
        </w:rPr>
        <w:t>dd</w:t>
      </w:r>
      <w:proofErr w:type="spellEnd"/>
      <w:r w:rsidRPr="00C576D6">
        <w:rPr>
          <w:rFonts w:ascii="Times New Roman" w:eastAsia="Times New Roman" w:hAnsi="Times New Roman" w:cs="Times New Roman"/>
          <w:sz w:val="24"/>
          <w:szCs w:val="24"/>
          <w:lang w:eastAsia="hu-HU"/>
        </w:rPr>
        <w:t xml:space="preserve">) alpontja, </w:t>
      </w:r>
    </w:p>
    <w:p w:rsidR="00C576D6" w:rsidRPr="00C576D6" w:rsidRDefault="00C576D6" w:rsidP="00C576D6">
      <w:pPr>
        <w:spacing w:after="0" w:line="240" w:lineRule="auto"/>
        <w:ind w:left="1080" w:hanging="360"/>
        <w:jc w:val="both"/>
        <w:rPr>
          <w:rFonts w:ascii="Times New Roman" w:eastAsia="Times New Roman" w:hAnsi="Times New Roman" w:cs="Times New Roman"/>
          <w:sz w:val="24"/>
          <w:szCs w:val="24"/>
          <w:lang w:eastAsia="hu-HU"/>
        </w:rPr>
      </w:pPr>
      <w:r w:rsidRPr="00C576D6">
        <w:rPr>
          <w:rFonts w:ascii="Times New Roman" w:eastAsia="Times New Roman" w:hAnsi="Times New Roman" w:cs="Times New Roman"/>
          <w:sz w:val="24"/>
          <w:szCs w:val="24"/>
          <w:lang w:eastAsia="hu-HU"/>
        </w:rPr>
        <w:t>b) a belterületi szabályozási terv mellékletének jelmagyarázatán, 20.12. és 20.21. szelvényein a „Környezetrendezési terv készítendő” szabályozási elem.</w:t>
      </w:r>
    </w:p>
    <w:p w:rsidR="00C576D6" w:rsidRPr="00C576D6" w:rsidRDefault="00C576D6" w:rsidP="00C576D6">
      <w:pPr>
        <w:spacing w:after="0" w:line="240" w:lineRule="auto"/>
        <w:ind w:left="360" w:hanging="360"/>
        <w:rPr>
          <w:rFonts w:ascii="Times New Roman" w:eastAsia="Times New Roman" w:hAnsi="Times New Roman" w:cs="Times New Roman"/>
          <w:bCs/>
          <w:sz w:val="24"/>
          <w:szCs w:val="24"/>
          <w:lang w:eastAsia="hu-HU"/>
        </w:rPr>
      </w:pPr>
    </w:p>
    <w:p w:rsidR="00C576D6" w:rsidRPr="00C576D6" w:rsidRDefault="00C576D6" w:rsidP="00C576D6">
      <w:pPr>
        <w:spacing w:after="0" w:line="240" w:lineRule="auto"/>
        <w:ind w:left="855" w:hanging="855"/>
        <w:jc w:val="center"/>
        <w:rPr>
          <w:rFonts w:ascii="Times New Roman" w:eastAsia="Times New Roman" w:hAnsi="Times New Roman" w:cs="Times New Roman"/>
          <w:b/>
          <w:bCs/>
          <w:sz w:val="24"/>
          <w:szCs w:val="24"/>
          <w:lang w:eastAsia="hu-HU"/>
        </w:rPr>
      </w:pPr>
      <w:r w:rsidRPr="00C576D6">
        <w:rPr>
          <w:rFonts w:ascii="Times New Roman" w:eastAsia="Times New Roman" w:hAnsi="Times New Roman" w:cs="Times New Roman"/>
          <w:b/>
          <w:bCs/>
          <w:sz w:val="24"/>
          <w:szCs w:val="24"/>
          <w:lang w:eastAsia="hu-HU"/>
        </w:rPr>
        <w:t>6.§</w:t>
      </w:r>
    </w:p>
    <w:p w:rsidR="00C576D6" w:rsidRPr="00C576D6" w:rsidRDefault="00C576D6" w:rsidP="00C576D6">
      <w:pPr>
        <w:spacing w:after="0" w:line="240" w:lineRule="auto"/>
        <w:ind w:left="855" w:hanging="855"/>
        <w:jc w:val="center"/>
        <w:rPr>
          <w:rFonts w:ascii="Times New Roman" w:eastAsia="Times New Roman" w:hAnsi="Times New Roman" w:cs="Times New Roman"/>
          <w:b/>
          <w:bCs/>
          <w:sz w:val="18"/>
          <w:szCs w:val="24"/>
          <w:lang w:eastAsia="hu-HU"/>
        </w:rPr>
      </w:pPr>
    </w:p>
    <w:p w:rsidR="00C576D6" w:rsidRPr="00C576D6" w:rsidRDefault="00C576D6" w:rsidP="00C576D6">
      <w:pPr>
        <w:spacing w:after="0" w:line="240" w:lineRule="auto"/>
        <w:ind w:left="720" w:hanging="720"/>
        <w:rPr>
          <w:rFonts w:ascii="Times New Roman" w:eastAsia="Times New Roman" w:hAnsi="Times New Roman" w:cs="Times New Roman"/>
          <w:bCs/>
          <w:sz w:val="24"/>
          <w:szCs w:val="24"/>
          <w:lang w:eastAsia="hu-HU"/>
        </w:rPr>
      </w:pPr>
      <w:r w:rsidRPr="00C576D6">
        <w:rPr>
          <w:rFonts w:ascii="Times New Roman" w:eastAsia="Times New Roman" w:hAnsi="Times New Roman" w:cs="Times New Roman"/>
          <w:bCs/>
          <w:sz w:val="24"/>
          <w:szCs w:val="24"/>
          <w:lang w:eastAsia="hu-HU"/>
        </w:rPr>
        <w:t>(1) Ez a rendelet a kihirdetését követő napon lép hatályba.</w:t>
      </w:r>
    </w:p>
    <w:p w:rsidR="00C576D6" w:rsidRPr="00C576D6" w:rsidRDefault="00C576D6" w:rsidP="00C576D6">
      <w:pPr>
        <w:spacing w:after="0" w:line="240" w:lineRule="auto"/>
        <w:ind w:left="284" w:hanging="284"/>
        <w:rPr>
          <w:rFonts w:ascii="Times New Roman" w:eastAsia="Times New Roman" w:hAnsi="Times New Roman" w:cs="Times New Roman"/>
          <w:bCs/>
          <w:sz w:val="24"/>
          <w:szCs w:val="24"/>
          <w:lang w:eastAsia="hu-HU"/>
        </w:rPr>
      </w:pPr>
      <w:r w:rsidRPr="00C576D6">
        <w:rPr>
          <w:rFonts w:ascii="Times New Roman" w:eastAsia="Times New Roman" w:hAnsi="Times New Roman" w:cs="Times New Roman"/>
          <w:bCs/>
          <w:sz w:val="24"/>
          <w:szCs w:val="24"/>
          <w:lang w:eastAsia="hu-HU"/>
        </w:rPr>
        <w:t>(2) E rendelet alkalmazandó a hatályba lépéskor jogerősen el nem bírált ügyekben is.</w:t>
      </w:r>
    </w:p>
    <w:p w:rsidR="00C576D6" w:rsidRPr="00C576D6" w:rsidRDefault="00C576D6" w:rsidP="00C576D6">
      <w:pPr>
        <w:spacing w:after="0" w:line="240" w:lineRule="auto"/>
        <w:rPr>
          <w:rFonts w:ascii="Times New Roman" w:eastAsia="Times New Roman" w:hAnsi="Times New Roman" w:cs="Times New Roman"/>
          <w:bCs/>
          <w:sz w:val="24"/>
          <w:szCs w:val="24"/>
          <w:lang w:eastAsia="hu-HU"/>
        </w:rPr>
      </w:pPr>
    </w:p>
    <w:p w:rsidR="007D2AE0" w:rsidRDefault="007D2AE0"/>
    <w:p w:rsidR="00535143" w:rsidRDefault="00535143"/>
    <w:p w:rsidR="00535143" w:rsidRPr="00535143" w:rsidRDefault="00535143" w:rsidP="00535143">
      <w:pPr>
        <w:spacing w:after="0" w:line="240" w:lineRule="auto"/>
        <w:rPr>
          <w:rFonts w:ascii="Times New Roman" w:eastAsia="Times New Roman" w:hAnsi="Times New Roman" w:cs="Times New Roman"/>
          <w:bCs/>
          <w:sz w:val="24"/>
          <w:szCs w:val="24"/>
          <w:lang w:eastAsia="hu-HU"/>
        </w:rPr>
      </w:pPr>
    </w:p>
    <w:p w:rsidR="00535143" w:rsidRPr="00535143" w:rsidRDefault="00535143" w:rsidP="00535143">
      <w:pPr>
        <w:spacing w:after="0" w:line="240" w:lineRule="auto"/>
        <w:rPr>
          <w:rFonts w:ascii="Times New Roman" w:eastAsia="Times New Roman" w:hAnsi="Times New Roman" w:cs="Times New Roman"/>
          <w:bCs/>
          <w:sz w:val="24"/>
          <w:szCs w:val="24"/>
          <w:lang w:eastAsia="hu-HU"/>
        </w:rPr>
      </w:pPr>
      <w:r w:rsidRPr="00535143">
        <w:rPr>
          <w:rFonts w:ascii="Times New Roman" w:eastAsia="Times New Roman" w:hAnsi="Times New Roman" w:cs="Times New Roman"/>
          <w:bCs/>
          <w:sz w:val="24"/>
          <w:szCs w:val="24"/>
          <w:lang w:eastAsia="hu-HU"/>
        </w:rPr>
        <w:tab/>
        <w:t xml:space="preserve">Kalmár Pál </w:t>
      </w:r>
      <w:r w:rsidRPr="00535143">
        <w:rPr>
          <w:rFonts w:ascii="Times New Roman" w:eastAsia="Times New Roman" w:hAnsi="Times New Roman" w:cs="Times New Roman"/>
          <w:bCs/>
          <w:sz w:val="24"/>
          <w:szCs w:val="24"/>
          <w:lang w:eastAsia="hu-HU"/>
        </w:rPr>
        <w:tab/>
      </w:r>
      <w:r w:rsidRPr="00535143">
        <w:rPr>
          <w:rFonts w:ascii="Times New Roman" w:eastAsia="Times New Roman" w:hAnsi="Times New Roman" w:cs="Times New Roman"/>
          <w:bCs/>
          <w:sz w:val="24"/>
          <w:szCs w:val="24"/>
          <w:lang w:eastAsia="hu-HU"/>
        </w:rPr>
        <w:tab/>
      </w:r>
      <w:r w:rsidRPr="00535143">
        <w:rPr>
          <w:rFonts w:ascii="Times New Roman" w:eastAsia="Times New Roman" w:hAnsi="Times New Roman" w:cs="Times New Roman"/>
          <w:bCs/>
          <w:sz w:val="24"/>
          <w:szCs w:val="24"/>
          <w:lang w:eastAsia="hu-HU"/>
        </w:rPr>
        <w:tab/>
      </w:r>
      <w:r w:rsidRPr="00535143">
        <w:rPr>
          <w:rFonts w:ascii="Times New Roman" w:eastAsia="Times New Roman" w:hAnsi="Times New Roman" w:cs="Times New Roman"/>
          <w:bCs/>
          <w:sz w:val="24"/>
          <w:szCs w:val="24"/>
          <w:lang w:eastAsia="hu-HU"/>
        </w:rPr>
        <w:tab/>
      </w:r>
      <w:r w:rsidRPr="00535143">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sidRPr="00535143">
        <w:rPr>
          <w:rFonts w:ascii="Times New Roman" w:eastAsia="Times New Roman" w:hAnsi="Times New Roman" w:cs="Times New Roman"/>
          <w:bCs/>
          <w:sz w:val="24"/>
          <w:szCs w:val="24"/>
          <w:lang w:eastAsia="hu-HU"/>
        </w:rPr>
        <w:t>Krausz Henrikné dr.</w:t>
      </w:r>
    </w:p>
    <w:p w:rsidR="00535143" w:rsidRPr="00535143" w:rsidRDefault="00535143" w:rsidP="00535143">
      <w:pPr>
        <w:spacing w:after="0" w:line="240" w:lineRule="auto"/>
        <w:rPr>
          <w:rFonts w:ascii="Times New Roman" w:eastAsia="Times New Roman" w:hAnsi="Times New Roman" w:cs="Times New Roman"/>
          <w:bCs/>
          <w:sz w:val="24"/>
          <w:szCs w:val="24"/>
          <w:lang w:eastAsia="hu-HU"/>
        </w:rPr>
      </w:pPr>
      <w:r w:rsidRPr="00535143">
        <w:rPr>
          <w:rFonts w:ascii="Times New Roman" w:eastAsia="Times New Roman" w:hAnsi="Times New Roman" w:cs="Times New Roman"/>
          <w:bCs/>
          <w:sz w:val="24"/>
          <w:szCs w:val="24"/>
          <w:lang w:eastAsia="hu-HU"/>
        </w:rPr>
        <w:t xml:space="preserve"> </w:t>
      </w:r>
      <w:r w:rsidRPr="00535143">
        <w:rPr>
          <w:rFonts w:ascii="Times New Roman" w:eastAsia="Times New Roman" w:hAnsi="Times New Roman" w:cs="Times New Roman"/>
          <w:bCs/>
          <w:sz w:val="24"/>
          <w:szCs w:val="24"/>
          <w:lang w:eastAsia="hu-HU"/>
        </w:rPr>
        <w:tab/>
        <w:t xml:space="preserve">polgármester </w:t>
      </w:r>
      <w:r w:rsidRPr="00535143">
        <w:rPr>
          <w:rFonts w:ascii="Times New Roman" w:eastAsia="Times New Roman" w:hAnsi="Times New Roman" w:cs="Times New Roman"/>
          <w:bCs/>
          <w:sz w:val="24"/>
          <w:szCs w:val="24"/>
          <w:lang w:eastAsia="hu-HU"/>
        </w:rPr>
        <w:tab/>
      </w:r>
      <w:r w:rsidRPr="00535143">
        <w:rPr>
          <w:rFonts w:ascii="Times New Roman" w:eastAsia="Times New Roman" w:hAnsi="Times New Roman" w:cs="Times New Roman"/>
          <w:bCs/>
          <w:sz w:val="24"/>
          <w:szCs w:val="24"/>
          <w:lang w:eastAsia="hu-HU"/>
        </w:rPr>
        <w:tab/>
      </w:r>
      <w:r w:rsidRPr="00535143">
        <w:rPr>
          <w:rFonts w:ascii="Times New Roman" w:eastAsia="Times New Roman" w:hAnsi="Times New Roman" w:cs="Times New Roman"/>
          <w:bCs/>
          <w:sz w:val="24"/>
          <w:szCs w:val="24"/>
          <w:lang w:eastAsia="hu-HU"/>
        </w:rPr>
        <w:tab/>
      </w:r>
      <w:r w:rsidRPr="00535143">
        <w:rPr>
          <w:rFonts w:ascii="Times New Roman" w:eastAsia="Times New Roman" w:hAnsi="Times New Roman" w:cs="Times New Roman"/>
          <w:bCs/>
          <w:sz w:val="24"/>
          <w:szCs w:val="24"/>
          <w:lang w:eastAsia="hu-HU"/>
        </w:rPr>
        <w:tab/>
      </w:r>
      <w:r w:rsidRPr="00535143">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sidRPr="00535143">
        <w:rPr>
          <w:rFonts w:ascii="Times New Roman" w:eastAsia="Times New Roman" w:hAnsi="Times New Roman" w:cs="Times New Roman"/>
          <w:bCs/>
          <w:sz w:val="24"/>
          <w:szCs w:val="24"/>
          <w:lang w:eastAsia="hu-HU"/>
        </w:rPr>
        <w:t>jegyző</w:t>
      </w:r>
    </w:p>
    <w:p w:rsidR="00535143" w:rsidRPr="00535143" w:rsidRDefault="00535143" w:rsidP="00535143">
      <w:pPr>
        <w:spacing w:after="0" w:line="240" w:lineRule="auto"/>
        <w:rPr>
          <w:rFonts w:ascii="Times New Roman" w:eastAsia="Times New Roman" w:hAnsi="Times New Roman" w:cs="Times New Roman"/>
          <w:sz w:val="24"/>
          <w:szCs w:val="24"/>
          <w:lang w:eastAsia="hu-HU"/>
        </w:rPr>
      </w:pPr>
    </w:p>
    <w:p w:rsidR="00535143" w:rsidRPr="00535143" w:rsidRDefault="00535143" w:rsidP="00535143">
      <w:pPr>
        <w:spacing w:after="0" w:line="240" w:lineRule="auto"/>
        <w:rPr>
          <w:rFonts w:ascii="Times New Roman" w:eastAsia="Times New Roman" w:hAnsi="Times New Roman" w:cs="Times New Roman"/>
          <w:sz w:val="24"/>
          <w:szCs w:val="24"/>
          <w:lang w:eastAsia="hu-HU"/>
        </w:rPr>
      </w:pPr>
    </w:p>
    <w:p w:rsidR="00535143" w:rsidRPr="00535143" w:rsidRDefault="00535143" w:rsidP="00535143">
      <w:pPr>
        <w:spacing w:after="0" w:line="240" w:lineRule="auto"/>
        <w:rPr>
          <w:rFonts w:ascii="Times New Roman" w:eastAsia="Calibri" w:hAnsi="Times New Roman" w:cs="Times New Roman"/>
          <w:bCs/>
          <w:i/>
          <w:sz w:val="24"/>
          <w:szCs w:val="24"/>
          <w:u w:val="single"/>
          <w:lang w:eastAsia="hu-HU"/>
        </w:rPr>
      </w:pPr>
      <w:r w:rsidRPr="00535143">
        <w:rPr>
          <w:rFonts w:ascii="Times New Roman" w:eastAsia="Calibri" w:hAnsi="Times New Roman" w:cs="Times New Roman"/>
          <w:bCs/>
          <w:sz w:val="24"/>
          <w:szCs w:val="24"/>
          <w:u w:val="single"/>
          <w:lang w:eastAsia="hu-HU"/>
        </w:rPr>
        <w:t>Kihirdetési záradék:</w:t>
      </w:r>
    </w:p>
    <w:p w:rsidR="00535143" w:rsidRPr="00535143" w:rsidRDefault="00535143" w:rsidP="00535143">
      <w:pPr>
        <w:spacing w:after="0" w:line="240" w:lineRule="auto"/>
        <w:rPr>
          <w:rFonts w:ascii="Times New Roman" w:eastAsia="Calibri" w:hAnsi="Times New Roman" w:cs="Times New Roman"/>
          <w:bCs/>
          <w:i/>
          <w:sz w:val="24"/>
          <w:szCs w:val="24"/>
          <w:u w:val="single"/>
          <w:lang w:eastAsia="hu-HU"/>
        </w:rPr>
      </w:pPr>
    </w:p>
    <w:p w:rsidR="00535143" w:rsidRPr="00535143" w:rsidRDefault="00535143" w:rsidP="00535143">
      <w:pPr>
        <w:spacing w:after="0" w:line="240" w:lineRule="auto"/>
        <w:rPr>
          <w:rFonts w:ascii="Times New Roman" w:eastAsia="Calibri" w:hAnsi="Times New Roman" w:cs="Times New Roman"/>
          <w:bCs/>
          <w:i/>
          <w:sz w:val="24"/>
          <w:szCs w:val="24"/>
          <w:lang w:eastAsia="hu-HU"/>
        </w:rPr>
      </w:pPr>
      <w:r w:rsidRPr="00535143">
        <w:rPr>
          <w:rFonts w:ascii="Times New Roman" w:eastAsia="Calibri" w:hAnsi="Times New Roman" w:cs="Times New Roman"/>
          <w:bCs/>
          <w:sz w:val="24"/>
          <w:szCs w:val="24"/>
          <w:lang w:eastAsia="hu-HU"/>
        </w:rPr>
        <w:t xml:space="preserve">A rendelet 2017. </w:t>
      </w:r>
      <w:r>
        <w:rPr>
          <w:rFonts w:ascii="Times New Roman" w:eastAsia="Calibri" w:hAnsi="Times New Roman" w:cs="Times New Roman"/>
          <w:bCs/>
          <w:sz w:val="24"/>
          <w:szCs w:val="24"/>
          <w:lang w:eastAsia="hu-HU"/>
        </w:rPr>
        <w:t>szeptember</w:t>
      </w:r>
      <w:r w:rsidRPr="00535143">
        <w:rPr>
          <w:rFonts w:ascii="Times New Roman" w:eastAsia="Calibri" w:hAnsi="Times New Roman" w:cs="Times New Roman"/>
          <w:bCs/>
          <w:sz w:val="24"/>
          <w:szCs w:val="24"/>
          <w:lang w:eastAsia="hu-HU"/>
        </w:rPr>
        <w:t xml:space="preserve"> </w:t>
      </w:r>
      <w:r>
        <w:rPr>
          <w:rFonts w:ascii="Times New Roman" w:eastAsia="Calibri" w:hAnsi="Times New Roman" w:cs="Times New Roman"/>
          <w:bCs/>
          <w:sz w:val="24"/>
          <w:szCs w:val="24"/>
          <w:lang w:eastAsia="hu-HU"/>
        </w:rPr>
        <w:t>20</w:t>
      </w:r>
      <w:r w:rsidRPr="00535143">
        <w:rPr>
          <w:rFonts w:ascii="Times New Roman" w:eastAsia="Calibri" w:hAnsi="Times New Roman" w:cs="Times New Roman"/>
          <w:bCs/>
          <w:sz w:val="24"/>
          <w:szCs w:val="24"/>
          <w:lang w:eastAsia="hu-HU"/>
        </w:rPr>
        <w:t>. napján kihirdetésre került.</w:t>
      </w:r>
    </w:p>
    <w:p w:rsidR="00535143" w:rsidRPr="00535143" w:rsidRDefault="00535143" w:rsidP="00535143">
      <w:pPr>
        <w:spacing w:after="0" w:line="240" w:lineRule="auto"/>
        <w:rPr>
          <w:rFonts w:ascii="Times New Roman" w:eastAsia="Calibri" w:hAnsi="Times New Roman" w:cs="Times New Roman"/>
          <w:bCs/>
          <w:i/>
          <w:sz w:val="24"/>
          <w:szCs w:val="24"/>
          <w:lang w:eastAsia="hu-HU"/>
        </w:rPr>
      </w:pPr>
    </w:p>
    <w:p w:rsidR="00535143" w:rsidRPr="00535143" w:rsidRDefault="00535143" w:rsidP="00535143">
      <w:pPr>
        <w:spacing w:after="0" w:line="240" w:lineRule="auto"/>
        <w:rPr>
          <w:rFonts w:ascii="Times New Roman" w:eastAsia="Calibri" w:hAnsi="Times New Roman" w:cs="Times New Roman"/>
          <w:bCs/>
          <w:i/>
          <w:sz w:val="24"/>
          <w:szCs w:val="24"/>
          <w:lang w:eastAsia="hu-HU"/>
        </w:rPr>
      </w:pPr>
    </w:p>
    <w:p w:rsidR="00535143" w:rsidRPr="00535143" w:rsidRDefault="00535143" w:rsidP="00535143">
      <w:pPr>
        <w:spacing w:after="0" w:line="240" w:lineRule="auto"/>
        <w:rPr>
          <w:rFonts w:ascii="Times New Roman" w:eastAsia="Calibri" w:hAnsi="Times New Roman" w:cs="Times New Roman"/>
          <w:bCs/>
          <w:i/>
          <w:sz w:val="24"/>
          <w:szCs w:val="24"/>
          <w:lang w:eastAsia="hu-HU"/>
        </w:rPr>
      </w:pPr>
    </w:p>
    <w:p w:rsidR="00535143" w:rsidRPr="00535143" w:rsidRDefault="00535143" w:rsidP="00535143">
      <w:pPr>
        <w:spacing w:after="0" w:line="240" w:lineRule="auto"/>
        <w:rPr>
          <w:rFonts w:ascii="Times New Roman" w:eastAsia="Calibri" w:hAnsi="Times New Roman" w:cs="Times New Roman"/>
          <w:bCs/>
          <w:i/>
          <w:sz w:val="24"/>
          <w:szCs w:val="24"/>
          <w:lang w:eastAsia="hu-HU"/>
        </w:rPr>
      </w:pPr>
      <w:r w:rsidRPr="00535143">
        <w:rPr>
          <w:rFonts w:ascii="Times New Roman" w:eastAsia="Calibri" w:hAnsi="Times New Roman" w:cs="Times New Roman"/>
          <w:bCs/>
          <w:sz w:val="24"/>
          <w:szCs w:val="24"/>
          <w:lang w:eastAsia="hu-HU"/>
        </w:rPr>
        <w:t xml:space="preserve">Solt, 2017. </w:t>
      </w:r>
      <w:r>
        <w:rPr>
          <w:rFonts w:ascii="Times New Roman" w:eastAsia="Calibri" w:hAnsi="Times New Roman" w:cs="Times New Roman"/>
          <w:bCs/>
          <w:sz w:val="24"/>
          <w:szCs w:val="24"/>
          <w:lang w:eastAsia="hu-HU"/>
        </w:rPr>
        <w:t>szeptember</w:t>
      </w:r>
      <w:r w:rsidRPr="00535143">
        <w:rPr>
          <w:rFonts w:ascii="Times New Roman" w:eastAsia="Calibri" w:hAnsi="Times New Roman" w:cs="Times New Roman"/>
          <w:bCs/>
          <w:sz w:val="24"/>
          <w:szCs w:val="24"/>
          <w:lang w:eastAsia="hu-HU"/>
        </w:rPr>
        <w:t xml:space="preserve"> </w:t>
      </w:r>
      <w:r>
        <w:rPr>
          <w:rFonts w:ascii="Times New Roman" w:eastAsia="Calibri" w:hAnsi="Times New Roman" w:cs="Times New Roman"/>
          <w:bCs/>
          <w:sz w:val="24"/>
          <w:szCs w:val="24"/>
          <w:lang w:eastAsia="hu-HU"/>
        </w:rPr>
        <w:t>20</w:t>
      </w:r>
      <w:r w:rsidRPr="00535143">
        <w:rPr>
          <w:rFonts w:ascii="Times New Roman" w:eastAsia="Calibri" w:hAnsi="Times New Roman" w:cs="Times New Roman"/>
          <w:bCs/>
          <w:sz w:val="24"/>
          <w:szCs w:val="24"/>
          <w:lang w:eastAsia="hu-HU"/>
        </w:rPr>
        <w:t>.</w:t>
      </w:r>
    </w:p>
    <w:p w:rsidR="00535143" w:rsidRPr="00535143" w:rsidRDefault="00535143" w:rsidP="00535143">
      <w:pPr>
        <w:spacing w:after="0" w:line="240" w:lineRule="auto"/>
        <w:rPr>
          <w:rFonts w:ascii="Times New Roman" w:eastAsia="Calibri" w:hAnsi="Times New Roman" w:cs="Times New Roman"/>
          <w:bCs/>
          <w:i/>
          <w:sz w:val="24"/>
          <w:szCs w:val="24"/>
          <w:lang w:eastAsia="hu-HU"/>
        </w:rPr>
      </w:pPr>
      <w:r w:rsidRPr="00535143">
        <w:rPr>
          <w:rFonts w:ascii="Times New Roman" w:eastAsia="Calibri" w:hAnsi="Times New Roman" w:cs="Times New Roman"/>
          <w:bCs/>
          <w:sz w:val="24"/>
          <w:szCs w:val="24"/>
          <w:lang w:eastAsia="hu-HU"/>
        </w:rPr>
        <w:tab/>
      </w:r>
      <w:r w:rsidRPr="00535143">
        <w:rPr>
          <w:rFonts w:ascii="Times New Roman" w:eastAsia="Calibri" w:hAnsi="Times New Roman" w:cs="Times New Roman"/>
          <w:bCs/>
          <w:sz w:val="24"/>
          <w:szCs w:val="24"/>
          <w:lang w:eastAsia="hu-HU"/>
        </w:rPr>
        <w:tab/>
      </w:r>
      <w:r w:rsidRPr="00535143">
        <w:rPr>
          <w:rFonts w:ascii="Times New Roman" w:eastAsia="Calibri" w:hAnsi="Times New Roman" w:cs="Times New Roman"/>
          <w:bCs/>
          <w:sz w:val="24"/>
          <w:szCs w:val="24"/>
          <w:lang w:eastAsia="hu-HU"/>
        </w:rPr>
        <w:tab/>
      </w:r>
      <w:r w:rsidRPr="00535143">
        <w:rPr>
          <w:rFonts w:ascii="Times New Roman" w:eastAsia="Calibri" w:hAnsi="Times New Roman" w:cs="Times New Roman"/>
          <w:bCs/>
          <w:sz w:val="24"/>
          <w:szCs w:val="24"/>
          <w:lang w:eastAsia="hu-HU"/>
        </w:rPr>
        <w:tab/>
      </w:r>
      <w:r w:rsidRPr="00535143">
        <w:rPr>
          <w:rFonts w:ascii="Times New Roman" w:eastAsia="Calibri" w:hAnsi="Times New Roman" w:cs="Times New Roman"/>
          <w:bCs/>
          <w:sz w:val="24"/>
          <w:szCs w:val="24"/>
          <w:lang w:eastAsia="hu-HU"/>
        </w:rPr>
        <w:tab/>
      </w:r>
      <w:r w:rsidRPr="00535143">
        <w:rPr>
          <w:rFonts w:ascii="Times New Roman" w:eastAsia="Calibri" w:hAnsi="Times New Roman" w:cs="Times New Roman"/>
          <w:bCs/>
          <w:sz w:val="24"/>
          <w:szCs w:val="24"/>
          <w:lang w:eastAsia="hu-HU"/>
        </w:rPr>
        <w:tab/>
      </w:r>
      <w:r w:rsidRPr="00535143">
        <w:rPr>
          <w:rFonts w:ascii="Times New Roman" w:eastAsia="Calibri" w:hAnsi="Times New Roman" w:cs="Times New Roman"/>
          <w:bCs/>
          <w:sz w:val="24"/>
          <w:szCs w:val="24"/>
          <w:lang w:eastAsia="hu-HU"/>
        </w:rPr>
        <w:tab/>
      </w:r>
      <w:r w:rsidRPr="00535143">
        <w:rPr>
          <w:rFonts w:ascii="Times New Roman" w:eastAsia="Calibri" w:hAnsi="Times New Roman" w:cs="Times New Roman"/>
          <w:bCs/>
          <w:sz w:val="24"/>
          <w:szCs w:val="24"/>
          <w:lang w:eastAsia="hu-HU"/>
        </w:rPr>
        <w:tab/>
        <w:t xml:space="preserve">Krausz Henrikné dr. </w:t>
      </w:r>
    </w:p>
    <w:p w:rsidR="00535143" w:rsidRDefault="00535143" w:rsidP="00535143">
      <w:pPr>
        <w:spacing w:after="0" w:line="240" w:lineRule="auto"/>
        <w:ind w:left="5664" w:firstLine="708"/>
        <w:rPr>
          <w:rFonts w:ascii="Times New Roman" w:eastAsia="Calibri" w:hAnsi="Times New Roman" w:cs="Times New Roman"/>
          <w:bCs/>
          <w:sz w:val="24"/>
          <w:szCs w:val="24"/>
          <w:lang w:eastAsia="hu-HU"/>
        </w:rPr>
      </w:pPr>
      <w:r w:rsidRPr="00535143">
        <w:rPr>
          <w:rFonts w:ascii="Times New Roman" w:eastAsia="Calibri" w:hAnsi="Times New Roman" w:cs="Times New Roman"/>
          <w:bCs/>
          <w:sz w:val="24"/>
          <w:szCs w:val="24"/>
          <w:lang w:eastAsia="hu-HU"/>
        </w:rPr>
        <w:t>jegyző</w:t>
      </w: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Default="00346AF4" w:rsidP="00667CFE">
      <w:pPr>
        <w:jc w:val="right"/>
        <w:rPr>
          <w:b/>
          <w:bCs/>
        </w:rPr>
      </w:pPr>
      <w:r>
        <w:rPr>
          <w:b/>
          <w:bCs/>
        </w:rPr>
        <w:lastRenderedPageBreak/>
        <w:t xml:space="preserve">1. melléklet a 17/2017. </w:t>
      </w:r>
      <w:bookmarkStart w:id="1" w:name="_GoBack"/>
      <w:bookmarkEnd w:id="1"/>
      <w:r>
        <w:rPr>
          <w:b/>
          <w:bCs/>
        </w:rPr>
        <w:t>(IX.20.</w:t>
      </w:r>
      <w:r w:rsidR="00667CFE">
        <w:rPr>
          <w:b/>
          <w:bCs/>
        </w:rPr>
        <w:t>) önkormányzati rendelethez</w:t>
      </w:r>
    </w:p>
    <w:p w:rsidR="00667CFE" w:rsidRDefault="00667CFE" w:rsidP="00667CFE"/>
    <w:p w:rsidR="00667CFE" w:rsidRDefault="00667CFE" w:rsidP="00667CFE">
      <w:r>
        <w:t>A R SZ-2 jelű Belterületi szabályozási terv 20.21. szelvénye az alábbiak szerint módosul:</w:t>
      </w:r>
    </w:p>
    <w:p w:rsidR="00667CFE" w:rsidRDefault="00667CFE" w:rsidP="00667CFE">
      <w:pPr>
        <w:rPr>
          <w:rFonts w:ascii="Arial" w:hAnsi="Arial" w:cs="Arial"/>
        </w:rPr>
      </w:pPr>
    </w:p>
    <w:p w:rsidR="00667CFE" w:rsidRDefault="00667CFE" w:rsidP="00667CFE">
      <w:pPr>
        <w:rPr>
          <w:rFonts w:ascii="Arial" w:hAnsi="Arial" w:cs="Arial"/>
        </w:rPr>
      </w:pPr>
      <w:r>
        <w:rPr>
          <w:noProof/>
        </w:rPr>
        <w:drawing>
          <wp:inline distT="0" distB="0" distL="0" distR="0">
            <wp:extent cx="4162425" cy="461010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2415" t="12564" r="60689" b="46056"/>
                    <a:stretch>
                      <a:fillRect/>
                    </a:stretch>
                  </pic:blipFill>
                  <pic:spPr bwMode="auto">
                    <a:xfrm>
                      <a:off x="0" y="0"/>
                      <a:ext cx="4162425" cy="4610100"/>
                    </a:xfrm>
                    <a:prstGeom prst="rect">
                      <a:avLst/>
                    </a:prstGeom>
                    <a:noFill/>
                    <a:ln>
                      <a:noFill/>
                    </a:ln>
                  </pic:spPr>
                </pic:pic>
              </a:graphicData>
            </a:graphic>
          </wp:inline>
        </w:drawing>
      </w:r>
    </w:p>
    <w:p w:rsidR="00667CFE" w:rsidRDefault="00667CFE" w:rsidP="00535143">
      <w:pPr>
        <w:spacing w:after="0" w:line="240" w:lineRule="auto"/>
        <w:ind w:left="5664" w:firstLine="708"/>
        <w:rPr>
          <w:rFonts w:ascii="Times New Roman" w:eastAsia="Calibri" w:hAnsi="Times New Roman" w:cs="Times New Roman"/>
          <w:bCs/>
          <w:sz w:val="24"/>
          <w:szCs w:val="24"/>
          <w:lang w:eastAsia="hu-HU"/>
        </w:rPr>
      </w:pPr>
    </w:p>
    <w:p w:rsidR="00667CFE" w:rsidRPr="00535143" w:rsidRDefault="00667CFE" w:rsidP="00535143">
      <w:pPr>
        <w:spacing w:after="0" w:line="240" w:lineRule="auto"/>
        <w:ind w:left="5664" w:firstLine="708"/>
        <w:rPr>
          <w:rFonts w:ascii="Times New Roman" w:eastAsia="Calibri" w:hAnsi="Times New Roman" w:cs="Times New Roman"/>
          <w:bCs/>
          <w:i/>
          <w:sz w:val="24"/>
          <w:szCs w:val="24"/>
          <w:lang w:eastAsia="hu-HU"/>
        </w:rPr>
      </w:pPr>
    </w:p>
    <w:p w:rsidR="00535143" w:rsidRDefault="00535143"/>
    <w:p w:rsidR="00535143" w:rsidRDefault="00535143"/>
    <w:sectPr w:rsidR="0053514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5AB" w:rsidRDefault="009575AB" w:rsidP="00C576D6">
      <w:pPr>
        <w:spacing w:after="0" w:line="240" w:lineRule="auto"/>
      </w:pPr>
      <w:r>
        <w:separator/>
      </w:r>
    </w:p>
  </w:endnote>
  <w:endnote w:type="continuationSeparator" w:id="0">
    <w:p w:rsidR="009575AB" w:rsidRDefault="009575AB" w:rsidP="00C5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299665"/>
      <w:docPartObj>
        <w:docPartGallery w:val="Page Numbers (Bottom of Page)"/>
        <w:docPartUnique/>
      </w:docPartObj>
    </w:sdtPr>
    <w:sdtEndPr/>
    <w:sdtContent>
      <w:p w:rsidR="00C576D6" w:rsidRDefault="00C576D6">
        <w:pPr>
          <w:pStyle w:val="llb"/>
          <w:jc w:val="center"/>
        </w:pPr>
        <w:r>
          <w:fldChar w:fldCharType="begin"/>
        </w:r>
        <w:r>
          <w:instrText>PAGE   \* MERGEFORMAT</w:instrText>
        </w:r>
        <w:r>
          <w:fldChar w:fldCharType="separate"/>
        </w:r>
        <w:r w:rsidR="00346AF4">
          <w:rPr>
            <w:noProof/>
          </w:rPr>
          <w:t>3</w:t>
        </w:r>
        <w:r>
          <w:fldChar w:fldCharType="end"/>
        </w:r>
      </w:p>
    </w:sdtContent>
  </w:sdt>
  <w:p w:rsidR="00C576D6" w:rsidRDefault="00C576D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5AB" w:rsidRDefault="009575AB" w:rsidP="00C576D6">
      <w:pPr>
        <w:spacing w:after="0" w:line="240" w:lineRule="auto"/>
      </w:pPr>
      <w:r>
        <w:separator/>
      </w:r>
    </w:p>
  </w:footnote>
  <w:footnote w:type="continuationSeparator" w:id="0">
    <w:p w:rsidR="009575AB" w:rsidRDefault="009575AB" w:rsidP="00C57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D6"/>
    <w:rsid w:val="00002DAD"/>
    <w:rsid w:val="00012AEE"/>
    <w:rsid w:val="00036EF6"/>
    <w:rsid w:val="000C2ACF"/>
    <w:rsid w:val="000C39C8"/>
    <w:rsid w:val="0016413C"/>
    <w:rsid w:val="001B134F"/>
    <w:rsid w:val="001E5D85"/>
    <w:rsid w:val="00237954"/>
    <w:rsid w:val="00257A3F"/>
    <w:rsid w:val="002A1CE6"/>
    <w:rsid w:val="002F68B9"/>
    <w:rsid w:val="00315750"/>
    <w:rsid w:val="00346AF4"/>
    <w:rsid w:val="00377871"/>
    <w:rsid w:val="003A36DD"/>
    <w:rsid w:val="003B7D35"/>
    <w:rsid w:val="003B7F6A"/>
    <w:rsid w:val="004000C8"/>
    <w:rsid w:val="0042704C"/>
    <w:rsid w:val="004A008D"/>
    <w:rsid w:val="004E4028"/>
    <w:rsid w:val="00535143"/>
    <w:rsid w:val="0056139C"/>
    <w:rsid w:val="005B7A35"/>
    <w:rsid w:val="00640981"/>
    <w:rsid w:val="00667CFE"/>
    <w:rsid w:val="00674947"/>
    <w:rsid w:val="006B263C"/>
    <w:rsid w:val="007C3F0C"/>
    <w:rsid w:val="007D2AE0"/>
    <w:rsid w:val="007E041F"/>
    <w:rsid w:val="007F4C9F"/>
    <w:rsid w:val="0086729C"/>
    <w:rsid w:val="00911299"/>
    <w:rsid w:val="009575AB"/>
    <w:rsid w:val="00A47467"/>
    <w:rsid w:val="00AE441F"/>
    <w:rsid w:val="00AF5054"/>
    <w:rsid w:val="00B55281"/>
    <w:rsid w:val="00C01C92"/>
    <w:rsid w:val="00C576D6"/>
    <w:rsid w:val="00CB3679"/>
    <w:rsid w:val="00CF3648"/>
    <w:rsid w:val="00D44C1E"/>
    <w:rsid w:val="00D83D2A"/>
    <w:rsid w:val="00F47692"/>
    <w:rsid w:val="00FC75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D368"/>
  <w15:chartTrackingRefBased/>
  <w15:docId w15:val="{EF4C4DB7-3158-4C06-972D-8D3FEA25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576D6"/>
    <w:pPr>
      <w:tabs>
        <w:tab w:val="center" w:pos="4536"/>
        <w:tab w:val="right" w:pos="9072"/>
      </w:tabs>
      <w:spacing w:after="0" w:line="240" w:lineRule="auto"/>
    </w:pPr>
  </w:style>
  <w:style w:type="character" w:customStyle="1" w:styleId="lfejChar">
    <w:name w:val="Élőfej Char"/>
    <w:basedOn w:val="Bekezdsalapbettpusa"/>
    <w:link w:val="lfej"/>
    <w:uiPriority w:val="99"/>
    <w:rsid w:val="00C576D6"/>
  </w:style>
  <w:style w:type="paragraph" w:styleId="llb">
    <w:name w:val="footer"/>
    <w:basedOn w:val="Norml"/>
    <w:link w:val="llbChar"/>
    <w:uiPriority w:val="99"/>
    <w:unhideWhenUsed/>
    <w:rsid w:val="00C576D6"/>
    <w:pPr>
      <w:tabs>
        <w:tab w:val="center" w:pos="4536"/>
        <w:tab w:val="right" w:pos="9072"/>
      </w:tabs>
      <w:spacing w:after="0" w:line="240" w:lineRule="auto"/>
    </w:pPr>
  </w:style>
  <w:style w:type="character" w:customStyle="1" w:styleId="llbChar">
    <w:name w:val="Élőláb Char"/>
    <w:basedOn w:val="Bekezdsalapbettpusa"/>
    <w:link w:val="llb"/>
    <w:uiPriority w:val="99"/>
    <w:rsid w:val="00C57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2849</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Györgyi</dc:creator>
  <cp:keywords/>
  <dc:description/>
  <cp:lastModifiedBy>Iroda-7858</cp:lastModifiedBy>
  <cp:revision>3</cp:revision>
  <dcterms:created xsi:type="dcterms:W3CDTF">2017-10-31T08:40:00Z</dcterms:created>
  <dcterms:modified xsi:type="dcterms:W3CDTF">2017-10-31T08:41:00Z</dcterms:modified>
</cp:coreProperties>
</file>